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0296" w14:textId="77777777" w:rsidR="00D14549" w:rsidRDefault="002E2859" w:rsidP="002E2859">
      <w:pPr>
        <w:rPr>
          <w:rFonts w:cs="Arial"/>
          <w:color w:val="222222"/>
          <w:shd w:val="clear" w:color="auto" w:fill="FFFFFF"/>
        </w:rPr>
      </w:pPr>
      <w:r>
        <w:rPr>
          <w:rFonts w:ascii="Sylfaen" w:hAnsi="Sylfaen" w:cs="Sylfaen"/>
          <w:color w:val="222222"/>
          <w:shd w:val="clear" w:color="auto" w:fill="FFFFFF"/>
        </w:rPr>
        <w:t>მოგესალმებით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გაცნობებთ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რომ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ამა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წლის</w:t>
      </w:r>
      <w:r>
        <w:rPr>
          <w:rFonts w:ascii="Arial" w:hAnsi="Arial" w:cs="Arial"/>
          <w:color w:val="222222"/>
          <w:shd w:val="clear" w:color="auto" w:fill="FFFFFF"/>
        </w:rPr>
        <w:t xml:space="preserve"> 16-18 </w:t>
      </w:r>
      <w:r>
        <w:rPr>
          <w:rFonts w:ascii="Sylfaen" w:hAnsi="Sylfaen" w:cs="Sylfaen"/>
          <w:color w:val="222222"/>
          <w:shd w:val="clear" w:color="auto" w:fill="FFFFFF"/>
        </w:rPr>
        <w:t>ოქტომბერს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ქალაქ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თბილისში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სასტუმრო</w:t>
      </w:r>
      <w:r>
        <w:rPr>
          <w:rFonts w:ascii="Arial" w:hAnsi="Arial" w:cs="Arial"/>
          <w:color w:val="222222"/>
          <w:shd w:val="clear" w:color="auto" w:fill="FFFFFF"/>
        </w:rPr>
        <w:t xml:space="preserve"> "Sheraton Metekhi Palace"-</w:t>
      </w:r>
      <w:r>
        <w:rPr>
          <w:rFonts w:ascii="Sylfaen" w:hAnsi="Sylfaen" w:cs="Sylfaen"/>
          <w:color w:val="222222"/>
          <w:shd w:val="clear" w:color="auto" w:fill="FFFFFF"/>
        </w:rPr>
        <w:t>ში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ტარდება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ევროპის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მედიკოს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სპეციალისტთა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კავშირის</w:t>
      </w:r>
      <w:r>
        <w:rPr>
          <w:rFonts w:ascii="Arial" w:hAnsi="Arial" w:cs="Arial"/>
          <w:color w:val="222222"/>
          <w:shd w:val="clear" w:color="auto" w:fill="FFFFFF"/>
        </w:rPr>
        <w:t xml:space="preserve">(European Union of Medical Specialists - UEMS) </w:t>
      </w:r>
      <w:r>
        <w:rPr>
          <w:rFonts w:ascii="Sylfaen" w:hAnsi="Sylfaen" w:cs="Sylfaen"/>
          <w:color w:val="222222"/>
          <w:shd w:val="clear" w:color="auto" w:fill="FFFFFF"/>
        </w:rPr>
        <w:t>ყრილობა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რომლის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მასპინძელია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ამ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ორგანიზაციის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ასოცირებული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წევრი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საქართველოს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სამედიცინო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სპეციალობების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ასოციაცია</w:t>
      </w:r>
      <w:r>
        <w:rPr>
          <w:rFonts w:ascii="Arial" w:hAnsi="Arial" w:cs="Arial"/>
          <w:color w:val="222222"/>
          <w:shd w:val="clear" w:color="auto" w:fill="FFFFFF"/>
        </w:rPr>
        <w:t xml:space="preserve"> (Georgian Association of Medical Specialties - GAMS). </w:t>
      </w:r>
    </w:p>
    <w:p w14:paraId="7714F4ED" w14:textId="4687C29E" w:rsidR="00373D79" w:rsidRDefault="002E2859" w:rsidP="002E2859">
      <w:pPr>
        <w:rPr>
          <w:rFonts w:cs="Arial"/>
          <w:b/>
          <w:bCs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UEMS </w:t>
      </w:r>
      <w:r>
        <w:rPr>
          <w:rFonts w:ascii="Sylfaen" w:hAnsi="Sylfaen" w:cs="Sylfaen"/>
          <w:color w:val="222222"/>
          <w:shd w:val="clear" w:color="auto" w:fill="FFFFFF"/>
        </w:rPr>
        <w:t>წარმოადგენს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ევროკომისიისა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ევროპარლამენტის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ძირითად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ორგანიზაციას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სამედიცინო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საქმიანობის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სფეროში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ფოკუსით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დიპლომისშემდგომ</w:t>
      </w:r>
      <w:r w:rsidR="0072612B">
        <w:rPr>
          <w:rFonts w:ascii="Sylfaen" w:hAnsi="Sylfaen" w:cs="Sylfaen"/>
          <w:color w:val="222222"/>
          <w:shd w:val="clear" w:color="auto" w:fill="FFFFFF"/>
        </w:rPr>
        <w:t xml:space="preserve"> განათლებაზე -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ტრეინინგზე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უწყვეტ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პროფესიულ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განვითარებაზე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>
        <w:rPr>
          <w:rFonts w:ascii="Sylfaen" w:hAnsi="Sylfaen" w:cs="Sylfaen"/>
          <w:color w:val="222222"/>
          <w:shd w:val="clear" w:color="auto" w:fill="FFFFFF"/>
        </w:rPr>
        <w:t>უპგ</w:t>
      </w:r>
      <w:r>
        <w:rPr>
          <w:rFonts w:ascii="Arial" w:hAnsi="Arial" w:cs="Arial"/>
          <w:color w:val="222222"/>
          <w:shd w:val="clear" w:color="auto" w:fill="FFFFFF"/>
        </w:rPr>
        <w:t xml:space="preserve">-CPD). </w:t>
      </w:r>
      <w:r>
        <w:rPr>
          <w:rFonts w:ascii="Sylfaen" w:hAnsi="Sylfaen" w:cs="Sylfaen"/>
          <w:color w:val="222222"/>
          <w:shd w:val="clear" w:color="auto" w:fill="FFFFFF"/>
        </w:rPr>
        <w:t>ამ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საქმიანობას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ორგანიზაცია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ეწევა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ევროპული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სტანდარტებისა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რეკომენდაციების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გათვალისწინებით</w:t>
      </w:r>
      <w:r>
        <w:rPr>
          <w:rFonts w:ascii="Arial" w:hAnsi="Arial" w:cs="Arial"/>
          <w:color w:val="222222"/>
          <w:shd w:val="clear" w:color="auto" w:fill="FFFFFF"/>
        </w:rPr>
        <w:t>/</w:t>
      </w:r>
      <w:r>
        <w:rPr>
          <w:rFonts w:ascii="Sylfaen" w:hAnsi="Sylfaen" w:cs="Sylfaen"/>
          <w:color w:val="222222"/>
          <w:shd w:val="clear" w:color="auto" w:fill="FFFFFF"/>
        </w:rPr>
        <w:t>ჰარმონიზაციით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ერთიანი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ევროპული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გამოცდით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დიპლომისშემდგომი</w:t>
      </w:r>
      <w:r w:rsidR="0072612B">
        <w:rPr>
          <w:rFonts w:ascii="Sylfaen" w:hAnsi="Sylfaen" w:cs="Sylfaen"/>
          <w:color w:val="222222"/>
          <w:shd w:val="clear" w:color="auto" w:fill="FFFFFF"/>
        </w:rPr>
        <w:t xml:space="preserve"> განათლების -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D233C">
        <w:rPr>
          <w:rFonts w:ascii="Sylfaen" w:hAnsi="Sylfaen" w:cs="Sylfaen"/>
          <w:color w:val="222222"/>
          <w:shd w:val="clear" w:color="auto" w:fill="FFFFFF"/>
        </w:rPr>
        <w:t>ტრეინინი</w:t>
      </w:r>
      <w:r w:rsidR="0072612B">
        <w:rPr>
          <w:rFonts w:ascii="Sylfaen" w:hAnsi="Sylfaen" w:cs="Sylfaen"/>
          <w:color w:val="222222"/>
          <w:shd w:val="clear" w:color="auto" w:fill="FFFFFF"/>
        </w:rPr>
        <w:t>ს</w:t>
      </w:r>
      <w:r w:rsidR="000D233C">
        <w:rPr>
          <w:rFonts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უპგ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Sylfaen" w:hAnsi="Sylfaen" w:cs="Sylfaen"/>
          <w:color w:val="222222"/>
          <w:shd w:val="clear" w:color="auto" w:fill="FFFFFF"/>
        </w:rPr>
        <w:t>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აკრედიტაციით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Sylfaen" w:hAnsi="Sylfaen" w:cs="Sylfaen"/>
          <w:color w:val="222222"/>
          <w:shd w:val="clear" w:color="auto" w:fill="FFFFFF"/>
        </w:rPr>
        <w:t>ინტეგრირებული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მულტიდისციპლინური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მიდგომის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გაზიარებით</w:t>
      </w:r>
      <w:r>
        <w:rPr>
          <w:rFonts w:ascii="Arial" w:hAnsi="Arial" w:cs="Arial"/>
          <w:color w:val="222222"/>
          <w:shd w:val="clear" w:color="auto" w:fill="FFFFFF"/>
        </w:rPr>
        <w:t xml:space="preserve"> UEMS </w:t>
      </w:r>
      <w:r>
        <w:rPr>
          <w:rFonts w:ascii="Sylfaen" w:hAnsi="Sylfaen" w:cs="Sylfaen"/>
          <w:color w:val="222222"/>
          <w:shd w:val="clear" w:color="auto" w:fill="FFFFFF"/>
        </w:rPr>
        <w:t>ცდილობს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ექიმების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სამედიცინო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რესურესბის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პაციენტების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მობილობის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ხელშეწყობას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ქვეყნებს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შორის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Sylfaen" w:hAnsi="Sylfaen" w:cs="Sylfaen"/>
          <w:b/>
          <w:bCs/>
          <w:color w:val="222222"/>
        </w:rPr>
        <w:t>ღონისძიების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Sylfaen" w:hAnsi="Sylfaen" w:cs="Sylfaen"/>
          <w:b/>
          <w:bCs/>
          <w:color w:val="222222"/>
        </w:rPr>
        <w:t>ფარგლებში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Sylfaen" w:hAnsi="Sylfaen" w:cs="Sylfaen"/>
          <w:b/>
          <w:bCs/>
          <w:color w:val="222222"/>
        </w:rPr>
        <w:t>დაგეგმილია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Sylfaen" w:hAnsi="Sylfaen" w:cs="Sylfaen"/>
          <w:b/>
          <w:bCs/>
          <w:color w:val="222222"/>
        </w:rPr>
        <w:t>სიმპოზიუმი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Sylfaen" w:hAnsi="Sylfaen" w:cs="Sylfaen"/>
          <w:b/>
          <w:bCs/>
          <w:color w:val="222222"/>
        </w:rPr>
        <w:t>დიპლომისშემდგომი</w:t>
      </w:r>
      <w:r w:rsidR="009B6534">
        <w:rPr>
          <w:rFonts w:ascii="Sylfaen" w:hAnsi="Sylfaen" w:cs="Sylfaen"/>
          <w:b/>
          <w:bCs/>
          <w:color w:val="222222"/>
        </w:rPr>
        <w:t xml:space="preserve"> განათლების -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0D233C">
        <w:rPr>
          <w:rFonts w:ascii="Sylfaen" w:hAnsi="Sylfaen" w:cs="Sylfaen"/>
          <w:b/>
          <w:bCs/>
          <w:color w:val="222222"/>
        </w:rPr>
        <w:t xml:space="preserve">ტრეინინგის, უწყვეტი </w:t>
      </w:r>
      <w:r w:rsidR="009B6534">
        <w:rPr>
          <w:rFonts w:ascii="Sylfaen" w:hAnsi="Sylfaen" w:cs="Sylfaen"/>
          <w:b/>
          <w:bCs/>
          <w:color w:val="222222"/>
        </w:rPr>
        <w:t>პროფესიული</w:t>
      </w:r>
      <w:r w:rsidR="000D233C">
        <w:rPr>
          <w:rFonts w:ascii="Sylfaen" w:hAnsi="Sylfaen" w:cs="Sylfaen"/>
          <w:b/>
          <w:bCs/>
          <w:color w:val="222222"/>
        </w:rPr>
        <w:t xml:space="preserve"> გან</w:t>
      </w:r>
      <w:r w:rsidR="009B6534">
        <w:rPr>
          <w:rFonts w:ascii="Sylfaen" w:hAnsi="Sylfaen" w:cs="Sylfaen"/>
          <w:b/>
          <w:bCs/>
          <w:color w:val="222222"/>
        </w:rPr>
        <w:t>ვითარების</w:t>
      </w:r>
      <w:r w:rsidR="000D233C">
        <w:rPr>
          <w:rFonts w:ascii="Sylfaen" w:hAnsi="Sylfaen" w:cs="Sylfaen"/>
          <w:b/>
          <w:bCs/>
          <w:color w:val="222222"/>
        </w:rPr>
        <w:t>,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Sylfaen" w:hAnsi="Sylfaen" w:cs="Sylfaen"/>
          <w:b/>
          <w:bCs/>
          <w:color w:val="222222"/>
        </w:rPr>
        <w:t>წარმატებული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Sylfaen" w:hAnsi="Sylfaen" w:cs="Sylfaen"/>
          <w:b/>
          <w:bCs/>
          <w:color w:val="222222"/>
        </w:rPr>
        <w:t>სამედიცინო</w:t>
      </w:r>
      <w:r>
        <w:rPr>
          <w:rFonts w:ascii="Arial" w:hAnsi="Arial" w:cs="Arial"/>
          <w:b/>
          <w:bCs/>
          <w:color w:val="222222"/>
        </w:rPr>
        <w:t xml:space="preserve">  </w:t>
      </w:r>
      <w:r>
        <w:rPr>
          <w:rFonts w:ascii="Sylfaen" w:hAnsi="Sylfaen" w:cs="Sylfaen"/>
          <w:b/>
          <w:bCs/>
          <w:color w:val="222222"/>
        </w:rPr>
        <w:t>პრაქტიკის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Sylfaen" w:hAnsi="Sylfaen" w:cs="Sylfaen"/>
          <w:b/>
          <w:bCs/>
          <w:color w:val="222222"/>
        </w:rPr>
        <w:t>საკითხებსა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Sylfaen" w:hAnsi="Sylfaen" w:cs="Sylfaen"/>
          <w:b/>
          <w:bCs/>
          <w:color w:val="222222"/>
        </w:rPr>
        <w:t>და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4A55E8">
        <w:rPr>
          <w:rFonts w:ascii="Sylfaen" w:hAnsi="Sylfaen" w:cs="Arial"/>
          <w:b/>
          <w:bCs/>
          <w:color w:val="222222"/>
        </w:rPr>
        <w:t>სხვა</w:t>
      </w:r>
      <w:r w:rsidR="004A55E8">
        <w:rPr>
          <w:rFonts w:cs="Arial"/>
          <w:b/>
          <w:bCs/>
          <w:color w:val="222222"/>
        </w:rPr>
        <w:t xml:space="preserve"> </w:t>
      </w:r>
      <w:r>
        <w:rPr>
          <w:rFonts w:ascii="Sylfaen" w:hAnsi="Sylfaen" w:cs="Sylfaen"/>
          <w:b/>
          <w:bCs/>
          <w:color w:val="222222"/>
        </w:rPr>
        <w:t>აქტუალურ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Sylfaen" w:hAnsi="Sylfaen" w:cs="Sylfaen"/>
          <w:b/>
          <w:bCs/>
          <w:color w:val="222222"/>
        </w:rPr>
        <w:t>პრობლემებზე</w:t>
      </w:r>
      <w:r>
        <w:rPr>
          <w:rFonts w:ascii="Arial" w:hAnsi="Arial" w:cs="Arial"/>
          <w:b/>
          <w:bCs/>
          <w:color w:val="222222"/>
        </w:rPr>
        <w:t>.</w:t>
      </w:r>
      <w:r w:rsidR="009B6534">
        <w:rPr>
          <w:rFonts w:cs="Arial"/>
          <w:b/>
          <w:bCs/>
          <w:color w:val="222222"/>
        </w:rPr>
        <w:t xml:space="preserve"> </w:t>
      </w:r>
      <w:r w:rsidR="00CA070A">
        <w:rPr>
          <w:rFonts w:ascii="Sylfaen" w:hAnsi="Sylfaen" w:cs="Sylfaen"/>
          <w:b/>
          <w:bCs/>
          <w:color w:val="222222"/>
        </w:rPr>
        <w:t>აღნიშნული</w:t>
      </w:r>
      <w:r w:rsidR="00CA070A">
        <w:rPr>
          <w:rFonts w:ascii="Arial" w:hAnsi="Arial" w:cs="Arial"/>
          <w:b/>
          <w:bCs/>
          <w:color w:val="222222"/>
        </w:rPr>
        <w:t xml:space="preserve"> </w:t>
      </w:r>
      <w:r w:rsidR="00CA070A">
        <w:rPr>
          <w:rFonts w:ascii="Sylfaen" w:hAnsi="Sylfaen" w:cs="Sylfaen"/>
          <w:b/>
          <w:bCs/>
          <w:color w:val="222222"/>
        </w:rPr>
        <w:t>სიმპოზიუმი</w:t>
      </w:r>
      <w:r w:rsidR="00CA070A">
        <w:rPr>
          <w:rFonts w:ascii="Arial" w:hAnsi="Arial" w:cs="Arial"/>
          <w:b/>
          <w:bCs/>
          <w:color w:val="222222"/>
        </w:rPr>
        <w:t xml:space="preserve"> </w:t>
      </w:r>
      <w:r w:rsidR="00CA070A">
        <w:rPr>
          <w:rFonts w:ascii="Sylfaen" w:hAnsi="Sylfaen" w:cs="Sylfaen"/>
          <w:b/>
          <w:bCs/>
          <w:color w:val="222222"/>
        </w:rPr>
        <w:t>ჩატარდება</w:t>
      </w:r>
      <w:r w:rsidR="00CA070A">
        <w:rPr>
          <w:rFonts w:ascii="Arial" w:hAnsi="Arial" w:cs="Arial"/>
          <w:b/>
          <w:bCs/>
          <w:color w:val="222222"/>
        </w:rPr>
        <w:t xml:space="preserve"> 2025 </w:t>
      </w:r>
      <w:r w:rsidR="00CA070A">
        <w:rPr>
          <w:rFonts w:ascii="Sylfaen" w:hAnsi="Sylfaen" w:cs="Sylfaen"/>
          <w:b/>
          <w:bCs/>
          <w:color w:val="222222"/>
        </w:rPr>
        <w:t>წლის</w:t>
      </w:r>
      <w:r w:rsidR="00CA070A">
        <w:rPr>
          <w:rFonts w:ascii="Arial" w:hAnsi="Arial" w:cs="Arial"/>
          <w:b/>
          <w:bCs/>
          <w:color w:val="222222"/>
        </w:rPr>
        <w:t xml:space="preserve"> 16 </w:t>
      </w:r>
      <w:r w:rsidR="00CA070A">
        <w:rPr>
          <w:rFonts w:ascii="Sylfaen" w:hAnsi="Sylfaen" w:cs="Sylfaen"/>
          <w:b/>
          <w:bCs/>
          <w:color w:val="222222"/>
        </w:rPr>
        <w:t>ოქტომბერს</w:t>
      </w:r>
      <w:r w:rsidR="00CA070A">
        <w:rPr>
          <w:rFonts w:ascii="Arial" w:hAnsi="Arial" w:cs="Arial"/>
          <w:b/>
          <w:bCs/>
          <w:color w:val="222222"/>
        </w:rPr>
        <w:t xml:space="preserve"> 17:00 </w:t>
      </w:r>
      <w:r w:rsidR="00CA070A">
        <w:rPr>
          <w:rFonts w:ascii="Sylfaen" w:hAnsi="Sylfaen" w:cs="Sylfaen"/>
          <w:b/>
          <w:bCs/>
          <w:color w:val="222222"/>
        </w:rPr>
        <w:t>საათზე</w:t>
      </w:r>
      <w:r w:rsidR="00CA070A">
        <w:rPr>
          <w:rFonts w:ascii="Arial" w:hAnsi="Arial" w:cs="Arial"/>
          <w:b/>
          <w:bCs/>
          <w:color w:val="222222"/>
        </w:rPr>
        <w:t xml:space="preserve">, </w:t>
      </w:r>
      <w:r w:rsidR="00CA070A">
        <w:rPr>
          <w:rFonts w:ascii="Sylfaen" w:hAnsi="Sylfaen" w:cs="Sylfaen"/>
          <w:b/>
          <w:bCs/>
          <w:color w:val="222222"/>
        </w:rPr>
        <w:t>სასტუმრო</w:t>
      </w:r>
      <w:r w:rsidR="00CA070A">
        <w:rPr>
          <w:rFonts w:ascii="Arial" w:hAnsi="Arial" w:cs="Arial"/>
          <w:b/>
          <w:bCs/>
          <w:color w:val="222222"/>
        </w:rPr>
        <w:t xml:space="preserve"> "Golden Tulip"-</w:t>
      </w:r>
      <w:r w:rsidR="00CA070A">
        <w:rPr>
          <w:rFonts w:ascii="Sylfaen" w:hAnsi="Sylfaen" w:cs="Sylfaen"/>
          <w:b/>
          <w:bCs/>
          <w:color w:val="222222"/>
        </w:rPr>
        <w:t>ში</w:t>
      </w:r>
      <w:r w:rsidR="00CA070A">
        <w:rPr>
          <w:rFonts w:ascii="Arial" w:hAnsi="Arial" w:cs="Arial"/>
          <w:b/>
          <w:bCs/>
          <w:color w:val="222222"/>
        </w:rPr>
        <w:t xml:space="preserve">. 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373D79">
        <w:rPr>
          <w:rFonts w:cs="Arial"/>
          <w:b/>
          <w:bCs/>
          <w:color w:val="222222"/>
        </w:rPr>
        <w:br/>
      </w:r>
    </w:p>
    <w:p w14:paraId="224AF14A" w14:textId="1F7D4D1F" w:rsidR="00373D79" w:rsidRDefault="00373D79" w:rsidP="002E2859">
      <w:pPr>
        <w:rPr>
          <w:rFonts w:cs="Arial"/>
          <w:color w:val="222222"/>
        </w:rPr>
      </w:pPr>
      <w:r w:rsidRPr="00373D79">
        <w:rPr>
          <w:rFonts w:cs="Arial"/>
          <w:b/>
          <w:color w:val="222222"/>
        </w:rPr>
        <w:t>სპიკერები და განსახილველი საკითხები</w:t>
      </w:r>
      <w:r w:rsidR="006232EE">
        <w:rPr>
          <w:rFonts w:cs="Arial"/>
          <w:b/>
          <w:color w:val="222222"/>
        </w:rPr>
        <w:t>:</w:t>
      </w:r>
      <w:r w:rsidR="002E2859">
        <w:rPr>
          <w:rFonts w:ascii="Arial" w:hAnsi="Arial" w:cs="Arial"/>
          <w:color w:val="222222"/>
        </w:rPr>
        <w:br/>
      </w:r>
    </w:p>
    <w:p w14:paraId="4A18A538" w14:textId="1F016688" w:rsidR="00373D79" w:rsidRDefault="00373D79" w:rsidP="00373D79">
      <w:pPr>
        <w:pStyle w:val="ListParagraph"/>
        <w:numPr>
          <w:ilvl w:val="0"/>
          <w:numId w:val="1"/>
        </w:numPr>
        <w:rPr>
          <w:rFonts w:cs="Arial"/>
          <w:color w:val="222222"/>
        </w:rPr>
      </w:pPr>
      <w:r w:rsidRPr="00A94B1A">
        <w:rPr>
          <w:rFonts w:cs="Arial"/>
          <w:b/>
          <w:color w:val="222222"/>
        </w:rPr>
        <w:t>პროფ.ვასილიოს პაპალო</w:t>
      </w:r>
      <w:r w:rsidR="00D107F3">
        <w:rPr>
          <w:rFonts w:cs="Arial"/>
          <w:b/>
          <w:color w:val="222222"/>
        </w:rPr>
        <w:t>ი</w:t>
      </w:r>
      <w:r w:rsidRPr="00A94B1A">
        <w:rPr>
          <w:rFonts w:cs="Arial"/>
          <w:b/>
          <w:color w:val="222222"/>
        </w:rPr>
        <w:t>სი</w:t>
      </w:r>
      <w:r>
        <w:rPr>
          <w:rFonts w:cs="Arial"/>
          <w:color w:val="222222"/>
        </w:rPr>
        <w:t xml:space="preserve"> - ტრანსპლანტაციური ქირურგიის პროფესორი;  „</w:t>
      </w:r>
      <w:r>
        <w:rPr>
          <w:rFonts w:cs="Arial"/>
          <w:color w:val="222222"/>
          <w:lang w:val="en-US"/>
        </w:rPr>
        <w:t>Hammersmith Hospital” -</w:t>
      </w:r>
      <w:r>
        <w:rPr>
          <w:rFonts w:cs="Arial"/>
          <w:color w:val="222222"/>
        </w:rPr>
        <w:t xml:space="preserve"> ის ტრანსპლანტაციური და ზოგადი ქირურგიის კონსულტანტი, ევროპის მედი</w:t>
      </w:r>
      <w:r w:rsidR="003502E4">
        <w:rPr>
          <w:rFonts w:cs="Arial"/>
          <w:color w:val="222222"/>
        </w:rPr>
        <w:t xml:space="preserve">კოს </w:t>
      </w:r>
      <w:r>
        <w:rPr>
          <w:rFonts w:cs="Arial"/>
          <w:color w:val="222222"/>
        </w:rPr>
        <w:t>სპეციალისტ</w:t>
      </w:r>
      <w:r w:rsidR="003502E4">
        <w:rPr>
          <w:rFonts w:cs="Arial"/>
          <w:color w:val="222222"/>
        </w:rPr>
        <w:t>თა</w:t>
      </w:r>
      <w:r>
        <w:rPr>
          <w:rFonts w:cs="Arial"/>
          <w:color w:val="222222"/>
        </w:rPr>
        <w:t xml:space="preserve"> ასოციაციის პრეზიდენტი(</w:t>
      </w:r>
      <w:r>
        <w:rPr>
          <w:rFonts w:cs="Arial"/>
          <w:color w:val="222222"/>
          <w:lang w:val="en-US"/>
        </w:rPr>
        <w:t xml:space="preserve">UEMS); </w:t>
      </w:r>
      <w:r>
        <w:rPr>
          <w:rFonts w:cs="Arial"/>
          <w:color w:val="222222"/>
        </w:rPr>
        <w:t xml:space="preserve"> ევროპის ორგანოების ტრანსპლანტაციის საზოგადოების პრეზიდენტი(</w:t>
      </w:r>
      <w:r>
        <w:rPr>
          <w:rFonts w:cs="Arial"/>
          <w:color w:val="222222"/>
          <w:lang w:val="en-US"/>
        </w:rPr>
        <w:t>ESOT).</w:t>
      </w:r>
      <w:r>
        <w:rPr>
          <w:rFonts w:cs="Arial"/>
          <w:color w:val="222222"/>
          <w:lang w:val="en-US"/>
        </w:rPr>
        <w:br/>
      </w:r>
      <w:r>
        <w:rPr>
          <w:rFonts w:cs="Arial"/>
          <w:color w:val="222222"/>
        </w:rPr>
        <w:t xml:space="preserve">თემა: </w:t>
      </w:r>
      <w:r w:rsidR="003502E4">
        <w:rPr>
          <w:rFonts w:cs="Arial"/>
          <w:color w:val="222222"/>
        </w:rPr>
        <w:t>ევროპის მედიკოს სპეციალისტთა ასოციაცი</w:t>
      </w:r>
      <w:r>
        <w:rPr>
          <w:rFonts w:cs="Arial"/>
          <w:color w:val="222222"/>
        </w:rPr>
        <w:t>ის სტატუსი და სტრატეგიული ხედვ</w:t>
      </w:r>
      <w:r w:rsidR="00345483">
        <w:rPr>
          <w:rFonts w:cs="Arial"/>
          <w:color w:val="222222"/>
        </w:rPr>
        <w:t>ა</w:t>
      </w:r>
      <w:r>
        <w:rPr>
          <w:rFonts w:cs="Arial"/>
          <w:color w:val="222222"/>
        </w:rPr>
        <w:t xml:space="preserve"> ევროპაში.</w:t>
      </w:r>
    </w:p>
    <w:p w14:paraId="166BDD61" w14:textId="2D873E22" w:rsidR="00A94B1A" w:rsidRDefault="00373D79" w:rsidP="00373D79">
      <w:pPr>
        <w:pStyle w:val="ListParagraph"/>
        <w:numPr>
          <w:ilvl w:val="0"/>
          <w:numId w:val="1"/>
        </w:numPr>
        <w:rPr>
          <w:rFonts w:cs="Arial"/>
          <w:color w:val="222222"/>
        </w:rPr>
      </w:pPr>
      <w:r w:rsidRPr="00A94B1A">
        <w:rPr>
          <w:rFonts w:cs="Arial"/>
          <w:b/>
          <w:color w:val="222222"/>
        </w:rPr>
        <w:t>მარკ ჰერმანსი</w:t>
      </w:r>
      <w:r>
        <w:rPr>
          <w:rFonts w:cs="Arial"/>
          <w:color w:val="222222"/>
        </w:rPr>
        <w:t xml:space="preserve"> - ევროპ</w:t>
      </w:r>
      <w:r w:rsidR="00E30911">
        <w:rPr>
          <w:rFonts w:cs="Arial"/>
          <w:color w:val="222222"/>
        </w:rPr>
        <w:t>ულ</w:t>
      </w:r>
      <w:r>
        <w:rPr>
          <w:rFonts w:cs="Arial"/>
          <w:color w:val="222222"/>
        </w:rPr>
        <w:t xml:space="preserve"> და საერთაშორისო </w:t>
      </w:r>
      <w:r w:rsidR="00A94B1A">
        <w:rPr>
          <w:rFonts w:cs="Arial"/>
          <w:color w:val="222222"/>
        </w:rPr>
        <w:t>ურთიერთობებ</w:t>
      </w:r>
      <w:r w:rsidR="002264B3">
        <w:rPr>
          <w:rFonts w:cs="Arial"/>
          <w:color w:val="222222"/>
        </w:rPr>
        <w:t>ზე პასუხისმგებელი პირი</w:t>
      </w:r>
      <w:r w:rsidR="00A94B1A">
        <w:rPr>
          <w:rFonts w:cs="Arial"/>
          <w:color w:val="222222"/>
        </w:rPr>
        <w:t xml:space="preserve"> </w:t>
      </w:r>
      <w:r w:rsidR="00A94B1A">
        <w:rPr>
          <w:rFonts w:cs="Arial"/>
          <w:color w:val="222222"/>
          <w:lang w:val="en-US"/>
        </w:rPr>
        <w:t>, UEMS</w:t>
      </w:r>
      <w:r w:rsidR="00A94B1A">
        <w:rPr>
          <w:rFonts w:cs="Arial"/>
          <w:color w:val="222222"/>
        </w:rPr>
        <w:t xml:space="preserve">; </w:t>
      </w:r>
      <w:r w:rsidR="002264B3">
        <w:rPr>
          <w:rFonts w:cs="Arial"/>
          <w:color w:val="222222"/>
        </w:rPr>
        <w:t xml:space="preserve"> </w:t>
      </w:r>
      <w:r w:rsidR="00A94B1A">
        <w:rPr>
          <w:rFonts w:cs="Arial"/>
          <w:color w:val="222222"/>
        </w:rPr>
        <w:t>ბავშვთა და მოზრდილთა ფსიქიატრი</w:t>
      </w:r>
      <w:r w:rsidR="00505A17">
        <w:rPr>
          <w:rFonts w:cs="Arial"/>
          <w:color w:val="222222"/>
        </w:rPr>
        <w:t>/</w:t>
      </w:r>
      <w:r w:rsidR="00A94B1A">
        <w:rPr>
          <w:rFonts w:cs="Arial"/>
          <w:color w:val="222222"/>
        </w:rPr>
        <w:t>ფსიქოთერაპევ</w:t>
      </w:r>
      <w:r w:rsidR="00DF5C79">
        <w:rPr>
          <w:rFonts w:cs="Arial"/>
          <w:color w:val="222222"/>
        </w:rPr>
        <w:t>ტ</w:t>
      </w:r>
      <w:r w:rsidR="00A94B1A">
        <w:rPr>
          <w:rFonts w:cs="Arial"/>
          <w:color w:val="222222"/>
        </w:rPr>
        <w:t>ი, მექელენი, ბელგია.</w:t>
      </w:r>
      <w:r w:rsidR="00A94B1A">
        <w:rPr>
          <w:rFonts w:cs="Arial"/>
          <w:color w:val="222222"/>
        </w:rPr>
        <w:br/>
        <w:t xml:space="preserve">თემა: ევროპული ლობირება, პროექტების  </w:t>
      </w:r>
      <w:r w:rsidR="005F1538">
        <w:rPr>
          <w:rFonts w:cs="Arial"/>
          <w:color w:val="222222"/>
        </w:rPr>
        <w:t>მართვა</w:t>
      </w:r>
      <w:r w:rsidR="00A94B1A">
        <w:rPr>
          <w:rFonts w:cs="Arial"/>
          <w:color w:val="222222"/>
        </w:rPr>
        <w:t xml:space="preserve"> და </w:t>
      </w:r>
      <w:r w:rsidR="008716A6">
        <w:rPr>
          <w:rFonts w:cs="Arial"/>
          <w:color w:val="222222"/>
        </w:rPr>
        <w:t>საერთაშორისო პროექტებში</w:t>
      </w:r>
      <w:r w:rsidR="00A94B1A">
        <w:rPr>
          <w:rFonts w:cs="Arial"/>
          <w:color w:val="222222"/>
        </w:rPr>
        <w:t xml:space="preserve"> მონაწილეობა</w:t>
      </w:r>
    </w:p>
    <w:p w14:paraId="59ED84B6" w14:textId="5927260A" w:rsidR="00A94B1A" w:rsidRDefault="00A94B1A" w:rsidP="00373D79">
      <w:pPr>
        <w:pStyle w:val="ListParagraph"/>
        <w:numPr>
          <w:ilvl w:val="0"/>
          <w:numId w:val="1"/>
        </w:numPr>
        <w:rPr>
          <w:rFonts w:cs="Arial"/>
          <w:color w:val="222222"/>
        </w:rPr>
      </w:pPr>
      <w:r>
        <w:rPr>
          <w:rFonts w:cs="Arial"/>
          <w:b/>
          <w:color w:val="222222"/>
        </w:rPr>
        <w:t xml:space="preserve">ჟოაო გრენო </w:t>
      </w:r>
      <w:r w:rsidRPr="00A94B1A">
        <w:rPr>
          <w:rFonts w:cs="Arial"/>
          <w:color w:val="222222"/>
        </w:rPr>
        <w:t>-</w:t>
      </w:r>
      <w:r>
        <w:rPr>
          <w:rFonts w:cs="Arial"/>
          <w:color w:val="222222"/>
        </w:rPr>
        <w:t xml:space="preserve"> გენერალური მდივანი, </w:t>
      </w:r>
      <w:r>
        <w:rPr>
          <w:rFonts w:cs="Arial"/>
          <w:color w:val="222222"/>
          <w:lang w:val="en-US"/>
        </w:rPr>
        <w:t>UEMS</w:t>
      </w:r>
      <w:r>
        <w:rPr>
          <w:rFonts w:cs="Arial"/>
          <w:color w:val="222222"/>
        </w:rPr>
        <w:t>; „</w:t>
      </w:r>
      <w:r>
        <w:rPr>
          <w:rFonts w:cs="Arial"/>
          <w:color w:val="222222"/>
          <w:lang w:val="en-US"/>
        </w:rPr>
        <w:t xml:space="preserve">Hospital Beatriz Angelo” – </w:t>
      </w:r>
      <w:r>
        <w:rPr>
          <w:rFonts w:cs="Arial"/>
          <w:color w:val="222222"/>
        </w:rPr>
        <w:t>ს ზოგადი ქირურგი, ლის</w:t>
      </w:r>
      <w:r w:rsidR="00EE4195">
        <w:rPr>
          <w:rFonts w:cs="Arial"/>
          <w:color w:val="222222"/>
        </w:rPr>
        <w:t>ა</w:t>
      </w:r>
      <w:r>
        <w:rPr>
          <w:rFonts w:cs="Arial"/>
          <w:color w:val="222222"/>
        </w:rPr>
        <w:t>ბონი, პორტუგალია</w:t>
      </w:r>
    </w:p>
    <w:p w14:paraId="4DEB401F" w14:textId="2055A946" w:rsidR="00B84E87" w:rsidRPr="00B84E87" w:rsidRDefault="00B84E87" w:rsidP="00B84E87">
      <w:pPr>
        <w:pStyle w:val="ListParagraph"/>
        <w:rPr>
          <w:rFonts w:cs="Arial"/>
          <w:color w:val="222222"/>
          <w:lang w:val="en-US"/>
        </w:rPr>
      </w:pPr>
      <w:r w:rsidRPr="00B84E87">
        <w:rPr>
          <w:rFonts w:cs="Arial"/>
          <w:color w:val="222222"/>
        </w:rPr>
        <w:t>თემა:</w:t>
      </w:r>
      <w:r>
        <w:rPr>
          <w:rFonts w:cs="Arial"/>
          <w:color w:val="222222"/>
        </w:rPr>
        <w:t xml:space="preserve"> დიპლომისშემდგომი ტრეინინგის პორტფოლიო (გამოცდები, აკრედიტაცია, </w:t>
      </w:r>
      <w:r>
        <w:rPr>
          <w:rFonts w:cs="Arial"/>
          <w:color w:val="222222"/>
          <w:lang w:val="en-US"/>
        </w:rPr>
        <w:t>EACCME)</w:t>
      </w:r>
    </w:p>
    <w:p w14:paraId="4973D1D8" w14:textId="3A4A3FEC" w:rsidR="00A94B1A" w:rsidRPr="00056CE4" w:rsidRDefault="00A94B1A" w:rsidP="00373D79">
      <w:pPr>
        <w:pStyle w:val="ListParagraph"/>
        <w:numPr>
          <w:ilvl w:val="0"/>
          <w:numId w:val="1"/>
        </w:numPr>
        <w:rPr>
          <w:rFonts w:cs="Arial"/>
          <w:color w:val="222222"/>
        </w:rPr>
      </w:pPr>
      <w:r w:rsidRPr="00A94B1A">
        <w:rPr>
          <w:rFonts w:cs="Arial"/>
          <w:b/>
          <w:color w:val="222222"/>
        </w:rPr>
        <w:t xml:space="preserve">პროფ.ნადა ჩიკესი </w:t>
      </w:r>
      <w:r>
        <w:rPr>
          <w:rFonts w:cs="Arial"/>
          <w:color w:val="222222"/>
        </w:rPr>
        <w:t>- შინაგანი მედიცინის პროფესორი, ზაგრების უნივერსიტეტი, ხორვატია; ევროპის ტრეინინგის მოთხოვნების გან</w:t>
      </w:r>
      <w:r w:rsidR="00BF1572">
        <w:rPr>
          <w:rFonts w:cs="Arial"/>
          <w:color w:val="222222"/>
        </w:rPr>
        <w:t>მხილველი</w:t>
      </w:r>
      <w:r>
        <w:rPr>
          <w:rFonts w:cs="Arial"/>
          <w:color w:val="222222"/>
        </w:rPr>
        <w:t xml:space="preserve"> კომიტეტის თავმჯდომარე, </w:t>
      </w:r>
      <w:r>
        <w:rPr>
          <w:rFonts w:cs="Arial"/>
          <w:color w:val="222222"/>
          <w:lang w:val="en-US"/>
        </w:rPr>
        <w:t>UEMS.</w:t>
      </w:r>
    </w:p>
    <w:p w14:paraId="4D83157A" w14:textId="4894D115" w:rsidR="00056CE4" w:rsidRPr="00A94B1A" w:rsidRDefault="00056CE4" w:rsidP="00056CE4">
      <w:pPr>
        <w:pStyle w:val="ListParagraph"/>
        <w:rPr>
          <w:rFonts w:cs="Arial"/>
          <w:color w:val="222222"/>
        </w:rPr>
      </w:pPr>
      <w:r w:rsidRPr="00572617">
        <w:rPr>
          <w:rFonts w:cs="Arial"/>
          <w:color w:val="222222"/>
        </w:rPr>
        <w:lastRenderedPageBreak/>
        <w:t>თემა:</w:t>
      </w:r>
      <w:r w:rsidR="00572617">
        <w:rPr>
          <w:rFonts w:cs="Arial"/>
          <w:color w:val="222222"/>
        </w:rPr>
        <w:t xml:space="preserve"> ტრეინინგისადმი მინიმალური მოთხოვნები და დელეგირებული პროფესიული აქტივობები</w:t>
      </w:r>
    </w:p>
    <w:p w14:paraId="48115BF3" w14:textId="77777777" w:rsidR="00097819" w:rsidRDefault="00A94B1A" w:rsidP="00373D79">
      <w:pPr>
        <w:pStyle w:val="ListParagraph"/>
        <w:numPr>
          <w:ilvl w:val="0"/>
          <w:numId w:val="1"/>
        </w:numPr>
        <w:rPr>
          <w:rFonts w:cs="Arial"/>
          <w:color w:val="222222"/>
        </w:rPr>
      </w:pPr>
      <w:r>
        <w:rPr>
          <w:rFonts w:cs="Arial"/>
          <w:b/>
          <w:color w:val="222222"/>
        </w:rPr>
        <w:t>პანელური დისკუსია</w:t>
      </w:r>
      <w:r>
        <w:rPr>
          <w:rFonts w:cs="Arial"/>
          <w:color w:val="222222"/>
        </w:rPr>
        <w:t xml:space="preserve"> </w:t>
      </w:r>
    </w:p>
    <w:p w14:paraId="1013F20B" w14:textId="77777777" w:rsidR="00097819" w:rsidRDefault="00097819" w:rsidP="00097819">
      <w:pPr>
        <w:pStyle w:val="ListParagraph"/>
        <w:rPr>
          <w:rFonts w:cs="Arial"/>
          <w:color w:val="222222"/>
        </w:rPr>
      </w:pPr>
    </w:p>
    <w:p w14:paraId="3C5C2B27" w14:textId="016BD00D" w:rsidR="00097819" w:rsidRDefault="00097819" w:rsidP="00097819">
      <w:pPr>
        <w:rPr>
          <w:rFonts w:cs="Arial"/>
          <w:color w:val="222222"/>
        </w:rPr>
      </w:pPr>
      <w:r>
        <w:rPr>
          <w:rFonts w:cs="Arial"/>
          <w:color w:val="222222"/>
        </w:rPr>
        <w:t>დემოკრატიული და ინკლუზიური მონაწილეობის ხელშეწყობის მიზნით, საორგანიზაციო კომიტეტი მოუწოდებს დაინტერესებულ მხარეებს გა</w:t>
      </w:r>
      <w:r w:rsidR="009E365A">
        <w:rPr>
          <w:rFonts w:cs="Arial"/>
          <w:color w:val="222222"/>
        </w:rPr>
        <w:t>გვიზი</w:t>
      </w:r>
      <w:r>
        <w:rPr>
          <w:rFonts w:cs="Arial"/>
          <w:color w:val="222222"/>
        </w:rPr>
        <w:t xml:space="preserve">არონ </w:t>
      </w:r>
      <w:r w:rsidR="009E365A">
        <w:rPr>
          <w:rFonts w:cs="Arial"/>
          <w:color w:val="222222"/>
        </w:rPr>
        <w:t>საკუთარი მოსაზრებები</w:t>
      </w:r>
      <w:r>
        <w:rPr>
          <w:rFonts w:cs="Arial"/>
          <w:color w:val="222222"/>
        </w:rPr>
        <w:t xml:space="preserve">  წინასწარ მოწოდებული მოსამზადებელ კითხ</w:t>
      </w:r>
      <w:r w:rsidR="009E365A">
        <w:rPr>
          <w:rFonts w:cs="Arial"/>
          <w:color w:val="222222"/>
        </w:rPr>
        <w:t>ებზე პასუხის</w:t>
      </w:r>
      <w:r>
        <w:rPr>
          <w:rFonts w:cs="Arial"/>
          <w:color w:val="222222"/>
        </w:rPr>
        <w:t xml:space="preserve"> მეშვეობით:</w:t>
      </w:r>
    </w:p>
    <w:p w14:paraId="73434F01" w14:textId="6C81A23D" w:rsidR="00097819" w:rsidRDefault="00AD4507" w:rsidP="00097819">
      <w:pPr>
        <w:pStyle w:val="ListParagraph"/>
        <w:numPr>
          <w:ilvl w:val="0"/>
          <w:numId w:val="2"/>
        </w:numPr>
        <w:rPr>
          <w:rFonts w:cs="Arial"/>
          <w:color w:val="222222"/>
        </w:rPr>
      </w:pPr>
      <w:r>
        <w:rPr>
          <w:rFonts w:cs="Arial"/>
          <w:color w:val="222222"/>
        </w:rPr>
        <w:t xml:space="preserve"> საქართველოში არსებული დიპლომისშემდგომი სამედიცინო </w:t>
      </w:r>
      <w:r w:rsidR="00002940">
        <w:rPr>
          <w:rFonts w:cs="Arial"/>
          <w:color w:val="222222"/>
        </w:rPr>
        <w:t xml:space="preserve">განათლების </w:t>
      </w:r>
      <w:r>
        <w:rPr>
          <w:rFonts w:cs="Arial"/>
          <w:color w:val="222222"/>
        </w:rPr>
        <w:t>ძირითადი ხარვეზები და გამოწვევები</w:t>
      </w:r>
      <w:r w:rsidR="00097819">
        <w:rPr>
          <w:rFonts w:cs="Arial"/>
          <w:color w:val="222222"/>
        </w:rPr>
        <w:t>? (დაასახელეთ სამი საკითხი)</w:t>
      </w:r>
    </w:p>
    <w:p w14:paraId="3DCA7DF5" w14:textId="3D814F39" w:rsidR="00097819" w:rsidRDefault="00097819" w:rsidP="00097819">
      <w:pPr>
        <w:pStyle w:val="ListParagraph"/>
        <w:numPr>
          <w:ilvl w:val="0"/>
          <w:numId w:val="2"/>
        </w:numPr>
        <w:rPr>
          <w:rFonts w:cs="Arial"/>
          <w:color w:val="222222"/>
        </w:rPr>
      </w:pPr>
      <w:r>
        <w:rPr>
          <w:rFonts w:cs="Arial"/>
          <w:color w:val="222222"/>
        </w:rPr>
        <w:t xml:space="preserve">რა როლი </w:t>
      </w:r>
      <w:r w:rsidR="00555F05">
        <w:rPr>
          <w:rFonts w:cs="Arial"/>
          <w:color w:val="222222"/>
        </w:rPr>
        <w:t>ენიჭება</w:t>
      </w:r>
      <w:r>
        <w:rPr>
          <w:rFonts w:cs="Arial"/>
          <w:color w:val="222222"/>
        </w:rPr>
        <w:t xml:space="preserve"> </w:t>
      </w:r>
      <w:r w:rsidR="00555F05">
        <w:rPr>
          <w:rFonts w:cs="Arial"/>
          <w:color w:val="222222"/>
        </w:rPr>
        <w:t>კლინიკას, უნივერსიტეტს</w:t>
      </w:r>
      <w:r w:rsidR="00BD1754">
        <w:rPr>
          <w:rFonts w:cs="Arial"/>
          <w:color w:val="222222"/>
        </w:rPr>
        <w:t xml:space="preserve"> და</w:t>
      </w:r>
      <w:r w:rsidR="00555F05">
        <w:rPr>
          <w:rFonts w:cs="Arial"/>
          <w:color w:val="222222"/>
        </w:rPr>
        <w:t xml:space="preserve"> ინდუსტრიას აღნიშნული </w:t>
      </w:r>
      <w:r w:rsidR="005D5E55">
        <w:rPr>
          <w:rFonts w:cs="Arial"/>
          <w:color w:val="222222"/>
        </w:rPr>
        <w:t>პროცესის</w:t>
      </w:r>
      <w:r w:rsidR="00555F05">
        <w:rPr>
          <w:rFonts w:cs="Arial"/>
          <w:color w:val="222222"/>
        </w:rPr>
        <w:t xml:space="preserve"> წარმა</w:t>
      </w:r>
      <w:r w:rsidR="00987998">
        <w:rPr>
          <w:rFonts w:cs="Arial"/>
          <w:color w:val="222222"/>
        </w:rPr>
        <w:t>ტ</w:t>
      </w:r>
      <w:r w:rsidR="00555F05">
        <w:rPr>
          <w:rFonts w:cs="Arial"/>
          <w:color w:val="222222"/>
        </w:rPr>
        <w:t>ებით წარმართვაში</w:t>
      </w:r>
      <w:r>
        <w:rPr>
          <w:rFonts w:cs="Arial"/>
          <w:color w:val="222222"/>
        </w:rPr>
        <w:t xml:space="preserve">? </w:t>
      </w:r>
    </w:p>
    <w:p w14:paraId="76AE21E5" w14:textId="5B8B4997" w:rsidR="00097819" w:rsidRPr="00097819" w:rsidRDefault="00097819" w:rsidP="00097819">
      <w:pPr>
        <w:pStyle w:val="ListParagraph"/>
        <w:numPr>
          <w:ilvl w:val="0"/>
          <w:numId w:val="2"/>
        </w:numPr>
        <w:rPr>
          <w:rFonts w:cs="Arial"/>
          <w:color w:val="222222"/>
        </w:rPr>
      </w:pPr>
      <w:r>
        <w:rPr>
          <w:rFonts w:cs="Arial"/>
          <w:color w:val="222222"/>
          <w:lang w:val="en-US"/>
        </w:rPr>
        <w:t>GAMS-</w:t>
      </w:r>
      <w:r>
        <w:rPr>
          <w:rFonts w:cs="Arial"/>
          <w:color w:val="222222"/>
        </w:rPr>
        <w:t>ის და სხვა</w:t>
      </w:r>
      <w:r w:rsidR="00584CD7">
        <w:rPr>
          <w:rFonts w:cs="Arial"/>
          <w:color w:val="222222"/>
        </w:rPr>
        <w:t xml:space="preserve"> დარგობრივი</w:t>
      </w:r>
      <w:r>
        <w:rPr>
          <w:rFonts w:cs="Arial"/>
          <w:color w:val="222222"/>
        </w:rPr>
        <w:t xml:space="preserve"> პროფესიული ასოციაციების როლი ამ პროცესში.</w:t>
      </w:r>
    </w:p>
    <w:p w14:paraId="3F8C7C18" w14:textId="7C4B0D9C" w:rsidR="00584CD7" w:rsidRDefault="00C04F37" w:rsidP="00097819">
      <w:pPr>
        <w:pStyle w:val="ListParagraph"/>
        <w:numPr>
          <w:ilvl w:val="0"/>
          <w:numId w:val="2"/>
        </w:numPr>
        <w:rPr>
          <w:rFonts w:cs="Arial"/>
          <w:color w:val="222222"/>
        </w:rPr>
      </w:pPr>
      <w:r>
        <w:rPr>
          <w:rFonts w:cs="Arial"/>
          <w:color w:val="222222"/>
        </w:rPr>
        <w:t>მოცემული გამოწვევების გადაჭრის გზები ?</w:t>
      </w:r>
    </w:p>
    <w:p w14:paraId="7562B84F" w14:textId="77777777" w:rsidR="00584CD7" w:rsidRDefault="00584CD7" w:rsidP="00584CD7">
      <w:pPr>
        <w:pStyle w:val="ListParagraph"/>
        <w:rPr>
          <w:rFonts w:ascii="Sylfaen" w:hAnsi="Sylfaen" w:cs="Sylfaen"/>
          <w:color w:val="222222"/>
          <w:shd w:val="clear" w:color="auto" w:fill="FFFFFF"/>
        </w:rPr>
      </w:pPr>
    </w:p>
    <w:p w14:paraId="45AA1685" w14:textId="02E3B9FC" w:rsidR="002E2859" w:rsidRPr="00097819" w:rsidRDefault="00584CD7" w:rsidP="00584CD7">
      <w:pPr>
        <w:pStyle w:val="ListParagraph"/>
        <w:rPr>
          <w:rFonts w:cs="Arial"/>
          <w:color w:val="222222"/>
        </w:rPr>
      </w:pPr>
      <w:r w:rsidRPr="00097819">
        <w:rPr>
          <w:rFonts w:ascii="Sylfaen" w:hAnsi="Sylfaen" w:cs="Sylfaen"/>
          <w:color w:val="222222"/>
          <w:shd w:val="clear" w:color="auto" w:fill="FFFFFF"/>
        </w:rPr>
        <w:t>სამუშაო</w:t>
      </w:r>
      <w:r w:rsidRPr="0009781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097819">
        <w:rPr>
          <w:rFonts w:ascii="Sylfaen" w:hAnsi="Sylfaen" w:cs="Sylfaen"/>
          <w:color w:val="222222"/>
          <w:shd w:val="clear" w:color="auto" w:fill="FFFFFF"/>
        </w:rPr>
        <w:t>ენა</w:t>
      </w:r>
      <w:r w:rsidRPr="00097819">
        <w:rPr>
          <w:rFonts w:ascii="Arial" w:hAnsi="Arial" w:cs="Arial"/>
          <w:color w:val="222222"/>
          <w:shd w:val="clear" w:color="auto" w:fill="FFFFFF"/>
        </w:rPr>
        <w:t xml:space="preserve">: </w:t>
      </w:r>
      <w:r w:rsidRPr="00097819">
        <w:rPr>
          <w:rFonts w:ascii="Sylfaen" w:hAnsi="Sylfaen" w:cs="Sylfaen"/>
          <w:color w:val="222222"/>
          <w:shd w:val="clear" w:color="auto" w:fill="FFFFFF"/>
        </w:rPr>
        <w:t>ინგლისური</w:t>
      </w:r>
      <w:r w:rsidR="002E2859" w:rsidRPr="00097819">
        <w:rPr>
          <w:rFonts w:ascii="Arial" w:hAnsi="Arial" w:cs="Arial"/>
          <w:color w:val="222222"/>
        </w:rPr>
        <w:br/>
      </w:r>
      <w:r w:rsidR="002E2859">
        <w:rPr>
          <w:noProof/>
        </w:rPr>
        <w:br/>
        <w:t xml:space="preserve">გიორგი ჩახავა - MD, PhD, საქართველოს სამედიცინო სპეციალობების ასოციაციის                               თავმჯდომარე ( President GAMS Georgia) </w:t>
      </w:r>
    </w:p>
    <w:p w14:paraId="292EBD17" w14:textId="77777777" w:rsidR="002E2859" w:rsidRDefault="002E2859" w:rsidP="002E2859">
      <w:pPr>
        <w:rPr>
          <w:noProof/>
        </w:rPr>
      </w:pPr>
      <w:r>
        <w:rPr>
          <w:noProof/>
        </w:rPr>
        <w:t xml:space="preserve">                ტელ:  (+995) 599 55 91 01</w:t>
      </w:r>
    </w:p>
    <w:p w14:paraId="0118EDDB" w14:textId="29243F7C" w:rsidR="002E2859" w:rsidRDefault="002E2859" w:rsidP="002E2859">
      <w:pPr>
        <w:rPr>
          <w:noProof/>
        </w:rPr>
      </w:pPr>
      <w:r>
        <w:rPr>
          <w:noProof/>
        </w:rPr>
        <w:t xml:space="preserve">      ელ-ფოსტა: </w:t>
      </w:r>
      <w:r w:rsidR="00985205">
        <w:rPr>
          <w:noProof/>
          <w:lang w:val="en-US"/>
        </w:rPr>
        <w:t xml:space="preserve"> </w:t>
      </w:r>
      <w:r>
        <w:rPr>
          <w:noProof/>
        </w:rPr>
        <w:t>georgechakhava@gmail.com</w:t>
      </w:r>
    </w:p>
    <w:p w14:paraId="52CC71D9" w14:textId="1128F068" w:rsidR="002E2859" w:rsidRPr="002E2859" w:rsidRDefault="002E2859" w:rsidP="002E2859">
      <w:pPr>
        <w:rPr>
          <w:noProof/>
        </w:rPr>
      </w:pPr>
      <w:r>
        <w:rPr>
          <w:noProof/>
        </w:rPr>
        <w:t>გიორგი მაჭავარიანი - MD, MPH, სსსა-ს  საორგანიზაციო კომიტეტი</w:t>
      </w:r>
    </w:p>
    <w:p w14:paraId="7D846D31" w14:textId="77777777" w:rsidR="00985205" w:rsidRDefault="002E2859" w:rsidP="002E2859">
      <w:pPr>
        <w:rPr>
          <w:noProof/>
        </w:rPr>
      </w:pPr>
      <w:r>
        <w:rPr>
          <w:noProof/>
        </w:rPr>
        <w:t xml:space="preserve">                                   (GAMS Georgia -</w:t>
      </w:r>
      <w:r>
        <w:rPr>
          <w:noProof/>
          <w:lang w:val="en-US"/>
        </w:rPr>
        <w:t>organization commitee</w:t>
      </w:r>
      <w:r>
        <w:rPr>
          <w:noProof/>
        </w:rPr>
        <w:t xml:space="preserve">)    </w:t>
      </w:r>
    </w:p>
    <w:p w14:paraId="08386D36" w14:textId="1B0A0EC5" w:rsidR="002E2859" w:rsidRPr="00985205" w:rsidRDefault="00985205" w:rsidP="002E2859">
      <w:pPr>
        <w:rPr>
          <w:noProof/>
          <w:lang w:val="en-US"/>
        </w:rPr>
      </w:pPr>
      <w:r>
        <w:rPr>
          <w:noProof/>
          <w:lang w:val="en-US"/>
        </w:rPr>
        <w:t xml:space="preserve">                          </w:t>
      </w:r>
      <w:r>
        <w:rPr>
          <w:noProof/>
        </w:rPr>
        <w:t xml:space="preserve">ტელ: </w:t>
      </w:r>
      <w:r>
        <w:rPr>
          <w:noProof/>
          <w:lang w:val="en-US"/>
        </w:rPr>
        <w:t>+995 595 62 63 64</w:t>
      </w:r>
      <w:r w:rsidR="002E2859">
        <w:rPr>
          <w:noProof/>
        </w:rPr>
        <w:t xml:space="preserve">                                                                              </w:t>
      </w:r>
      <w:r w:rsidR="002E2859">
        <w:rPr>
          <w:noProof/>
          <w:lang w:val="en-US"/>
        </w:rPr>
        <w:t xml:space="preserve">                               </w:t>
      </w:r>
      <w:r w:rsidR="00A2771C">
        <w:rPr>
          <w:noProof/>
          <w:lang w:val="en-US"/>
        </w:rPr>
        <w:t xml:space="preserve">                     </w:t>
      </w:r>
      <w:r>
        <w:rPr>
          <w:noProof/>
          <w:lang w:val="en-US"/>
        </w:rPr>
        <w:t xml:space="preserve"> </w:t>
      </w:r>
    </w:p>
    <w:p w14:paraId="3C5BAD0F" w14:textId="7FEAAC27" w:rsidR="005E35BC" w:rsidRDefault="002E2859">
      <w:r>
        <w:rPr>
          <w:noProof/>
        </w:rPr>
        <w:t xml:space="preserve">               ელ-ფოსტა:  </w:t>
      </w:r>
      <w:hyperlink r:id="rId5" w:history="1">
        <w:r w:rsidR="005E35BC" w:rsidRPr="000A502E">
          <w:rPr>
            <w:rStyle w:val="Hyperlink"/>
            <w:noProof/>
          </w:rPr>
          <w:t>mr.matchavariani@gmail.com</w:t>
        </w:r>
      </w:hyperlink>
    </w:p>
    <w:p w14:paraId="27A52D6A" w14:textId="77777777" w:rsidR="005D5E55" w:rsidRDefault="005D5E55"/>
    <w:p w14:paraId="3F917132" w14:textId="0BFA792B" w:rsidR="005E35BC" w:rsidRPr="005D5E55" w:rsidRDefault="005D5E55">
      <w:pPr>
        <w:rPr>
          <w:lang w:val="en-US"/>
        </w:rPr>
      </w:pPr>
      <w:hyperlink r:id="rId6" w:history="1">
        <w:r w:rsidRPr="005D5E55">
          <w:rPr>
            <w:rStyle w:val="Hyperlink"/>
            <w:lang w:val="en-US"/>
          </w:rPr>
          <w:t>https://www.uems.eu/event/uems-autumn-council-meeting-17-18-october-2025-tbilisi-georgia-12/page/introduction-uems-autumn-council-mee</w:t>
        </w:r>
        <w:r w:rsidRPr="005D5E55">
          <w:rPr>
            <w:rStyle w:val="Hyperlink"/>
            <w:lang w:val="en-US"/>
          </w:rPr>
          <w:t>t</w:t>
        </w:r>
        <w:r w:rsidRPr="005D5E55">
          <w:rPr>
            <w:rStyle w:val="Hyperlink"/>
            <w:lang w:val="en-US"/>
          </w:rPr>
          <w:t>ing-17-18-october-2025-tbilisi-georgia?fbclid=IwY2xjawNQlVlleHRuA2FlbQIxMABicmlkETF0dloxWE9vNVRpbU50YVJNAR5t</w:t>
        </w:r>
        <w:r w:rsidRPr="005D5E55">
          <w:rPr>
            <w:rStyle w:val="Hyperlink"/>
            <w:lang w:val="en-US"/>
          </w:rPr>
          <w:t>e-Uide2TMKQGp</w:t>
        </w:r>
      </w:hyperlink>
    </w:p>
    <w:p w14:paraId="1F41D63E" w14:textId="68DB4921" w:rsidR="00163E93" w:rsidRDefault="002E2859">
      <w:pPr>
        <w:rPr>
          <w:noProof/>
        </w:rPr>
      </w:pPr>
      <w:r>
        <w:rPr>
          <w:noProof/>
        </w:rPr>
        <w:drawing>
          <wp:inline distT="0" distB="0" distL="0" distR="0" wp14:anchorId="2D4658EA" wp14:editId="48A81A8A">
            <wp:extent cx="3028950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85205">
        <w:rPr>
          <w:noProof/>
        </w:rPr>
        <w:drawing>
          <wp:inline distT="0" distB="0" distL="0" distR="0" wp14:anchorId="51963B01" wp14:editId="7020DE2C">
            <wp:extent cx="1803726" cy="15097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04" cy="156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651A2"/>
    <w:multiLevelType w:val="hybridMultilevel"/>
    <w:tmpl w:val="011A951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E749C"/>
    <w:multiLevelType w:val="hybridMultilevel"/>
    <w:tmpl w:val="DCFE754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657588">
    <w:abstractNumId w:val="0"/>
  </w:num>
  <w:num w:numId="2" w16cid:durableId="168751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0A"/>
    <w:rsid w:val="00002940"/>
    <w:rsid w:val="00056CE4"/>
    <w:rsid w:val="00097819"/>
    <w:rsid w:val="000D233C"/>
    <w:rsid w:val="000F1AB3"/>
    <w:rsid w:val="000F47CD"/>
    <w:rsid w:val="00163E93"/>
    <w:rsid w:val="001E20A5"/>
    <w:rsid w:val="002264B3"/>
    <w:rsid w:val="002D557E"/>
    <w:rsid w:val="002E2859"/>
    <w:rsid w:val="00342D5E"/>
    <w:rsid w:val="00345483"/>
    <w:rsid w:val="003502E4"/>
    <w:rsid w:val="00373D79"/>
    <w:rsid w:val="004A55E8"/>
    <w:rsid w:val="004D544A"/>
    <w:rsid w:val="00505A17"/>
    <w:rsid w:val="0052633B"/>
    <w:rsid w:val="00555F05"/>
    <w:rsid w:val="00572617"/>
    <w:rsid w:val="00584CD7"/>
    <w:rsid w:val="005D5E55"/>
    <w:rsid w:val="005E35BC"/>
    <w:rsid w:val="005F1538"/>
    <w:rsid w:val="006232EE"/>
    <w:rsid w:val="007233B0"/>
    <w:rsid w:val="0072612B"/>
    <w:rsid w:val="00826BB9"/>
    <w:rsid w:val="008716A6"/>
    <w:rsid w:val="008E7151"/>
    <w:rsid w:val="009269EE"/>
    <w:rsid w:val="00985205"/>
    <w:rsid w:val="00987998"/>
    <w:rsid w:val="009B6534"/>
    <w:rsid w:val="009E365A"/>
    <w:rsid w:val="00A2771C"/>
    <w:rsid w:val="00A4669B"/>
    <w:rsid w:val="00A77D31"/>
    <w:rsid w:val="00A94B1A"/>
    <w:rsid w:val="00AD4507"/>
    <w:rsid w:val="00B730B9"/>
    <w:rsid w:val="00B84E87"/>
    <w:rsid w:val="00BA0D68"/>
    <w:rsid w:val="00BD1754"/>
    <w:rsid w:val="00BF1572"/>
    <w:rsid w:val="00C04F37"/>
    <w:rsid w:val="00C4080A"/>
    <w:rsid w:val="00C42B87"/>
    <w:rsid w:val="00CA070A"/>
    <w:rsid w:val="00CE0DF7"/>
    <w:rsid w:val="00D060E0"/>
    <w:rsid w:val="00D107F3"/>
    <w:rsid w:val="00D14549"/>
    <w:rsid w:val="00D428FD"/>
    <w:rsid w:val="00DF5C79"/>
    <w:rsid w:val="00E30911"/>
    <w:rsid w:val="00E3727D"/>
    <w:rsid w:val="00E401CD"/>
    <w:rsid w:val="00E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CFAD"/>
  <w15:chartTrackingRefBased/>
  <w15:docId w15:val="{C02484A1-B644-4621-AB0B-2A185825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D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E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ems.eu/event/uems-autumn-council-meeting-17-18-october-2025-tbilisi-georgia-12/page/introduction-uems-autumn-council-meeting-17-18-october-2025-tbilisi-georgia?fbclid=IwY2xjawNQlVlleHRuA2FlbQIxMABicmlkETF0dloxWE9vNVRpbU50YVJNAR5te-Uide2TMKQGprbcd9GiLbtQnn-hsDfqUt7Hoej6ZEy4SeuoZ9qm6fAf8A_aem_NnUTU_DB1MkwYM7zO2hMVw" TargetMode="External"/><Relationship Id="rId5" Type="http://schemas.openxmlformats.org/officeDocument/2006/relationships/hyperlink" Target="mailto:mr.matchavarian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452</Words>
  <Characters>3627</Characters>
  <Application>Microsoft Office Word</Application>
  <DocSecurity>0</DocSecurity>
  <Lines>90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irakli apshinashvili</cp:lastModifiedBy>
  <cp:revision>68</cp:revision>
  <dcterms:created xsi:type="dcterms:W3CDTF">2025-10-04T12:42:00Z</dcterms:created>
  <dcterms:modified xsi:type="dcterms:W3CDTF">2025-10-06T12:32:00Z</dcterms:modified>
</cp:coreProperties>
</file>