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93F9FB" w14:textId="77777777" w:rsidR="00ED42A2" w:rsidRPr="00F74F90" w:rsidRDefault="00ED42A2" w:rsidP="00ED42A2">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Georgian Association of Medical Specialties</w:t>
      </w:r>
    </w:p>
    <w:p w14:paraId="2CE9D0FA" w14:textId="77777777" w:rsidR="00ED42A2" w:rsidRPr="00F74F90" w:rsidRDefault="00ED42A2" w:rsidP="00ED42A2">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(GAMS)</w:t>
      </w:r>
    </w:p>
    <w:p w14:paraId="377B343E" w14:textId="64AD0133" w:rsidR="00F74F90" w:rsidRDefault="00DB0362" w:rsidP="00F74F90">
      <w:pPr>
        <w:pBdr>
          <w:top w:val="nil"/>
          <w:left w:val="nil"/>
          <w:bottom w:val="nil"/>
          <w:right w:val="nil"/>
          <w:between w:val="nil"/>
        </w:pBdr>
        <w:jc w:val="center"/>
        <w:rPr>
          <w:rFonts w:eastAsia="Calibri"/>
          <w:bCs/>
          <w:sz w:val="28"/>
          <w:szCs w:val="28"/>
          <w:lang w:val="en-US" w:eastAsia="ru-RU"/>
        </w:rPr>
      </w:pPr>
      <w:r>
        <w:rPr>
          <w:rFonts w:eastAsia="Calibri"/>
          <w:bCs/>
          <w:sz w:val="28"/>
          <w:szCs w:val="28"/>
          <w:lang w:val="en-US" w:eastAsia="ru-RU"/>
        </w:rPr>
        <w:t>IX</w:t>
      </w:r>
      <w:r w:rsidR="00ED42A2" w:rsidRPr="00F74F90">
        <w:rPr>
          <w:rFonts w:eastAsia="Calibri"/>
          <w:bCs/>
          <w:sz w:val="28"/>
          <w:szCs w:val="28"/>
          <w:lang w:val="en-US" w:eastAsia="ru-RU"/>
        </w:rPr>
        <w:t xml:space="preserve"> </w:t>
      </w:r>
      <w:r w:rsidR="00076620" w:rsidRPr="00F74F90">
        <w:rPr>
          <w:rFonts w:eastAsia="Calibri"/>
          <w:bCs/>
          <w:sz w:val="28"/>
          <w:szCs w:val="28"/>
          <w:lang w:val="en-US" w:eastAsia="ru-RU"/>
        </w:rPr>
        <w:t>International Conference</w:t>
      </w:r>
      <w:r w:rsidR="00ED42A2" w:rsidRPr="00F74F90">
        <w:rPr>
          <w:rFonts w:eastAsia="Calibri"/>
          <w:bCs/>
          <w:sz w:val="28"/>
          <w:szCs w:val="28"/>
          <w:lang w:val="en-US" w:eastAsia="ru-RU"/>
        </w:rPr>
        <w:t xml:space="preserve"> </w:t>
      </w:r>
      <w:r w:rsidR="00F74F90">
        <w:rPr>
          <w:rFonts w:eastAsia="Calibri"/>
          <w:bCs/>
          <w:sz w:val="28"/>
          <w:szCs w:val="28"/>
          <w:lang w:val="en-US" w:eastAsia="ru-RU"/>
        </w:rPr>
        <w:br/>
      </w:r>
    </w:p>
    <w:p w14:paraId="01EDF90F" w14:textId="6A9C309F" w:rsidR="00ED42A2" w:rsidRPr="00F74F90" w:rsidRDefault="00CB0D1A" w:rsidP="00ED42A2">
      <w:pPr>
        <w:pBdr>
          <w:top w:val="nil"/>
          <w:left w:val="nil"/>
          <w:bottom w:val="nil"/>
          <w:right w:val="nil"/>
          <w:between w:val="nil"/>
        </w:pBdr>
        <w:jc w:val="center"/>
        <w:rPr>
          <w:rFonts w:eastAsia="Calibri"/>
          <w:b/>
          <w:bCs/>
          <w:sz w:val="28"/>
          <w:szCs w:val="28"/>
          <w:lang w:val="en-US" w:eastAsia="ru-RU"/>
        </w:rPr>
      </w:pPr>
      <w:r w:rsidRPr="00F74F90">
        <w:rPr>
          <w:rFonts w:eastAsia="Calibri"/>
          <w:b/>
          <w:bCs/>
          <w:sz w:val="28"/>
          <w:szCs w:val="28"/>
          <w:lang w:val="en-US" w:eastAsia="ru-RU"/>
        </w:rPr>
        <w:t>“</w:t>
      </w:r>
      <w:r w:rsidR="00931332">
        <w:rPr>
          <w:rFonts w:ascii="Sylfaen" w:eastAsia="Calibri" w:hAnsi="Sylfaen"/>
          <w:b/>
          <w:bCs/>
          <w:sz w:val="28"/>
          <w:szCs w:val="28"/>
          <w:lang w:val="en-US" w:eastAsia="ru-RU"/>
        </w:rPr>
        <w:t xml:space="preserve">Multidisciplinary Approaches: Innovations and Challenges </w:t>
      </w:r>
      <w:r w:rsidR="003F60F3">
        <w:rPr>
          <w:rFonts w:ascii="Sylfaen" w:eastAsia="Calibri" w:hAnsi="Sylfaen"/>
          <w:b/>
          <w:bCs/>
          <w:sz w:val="28"/>
          <w:szCs w:val="28"/>
          <w:lang w:val="en-US" w:eastAsia="ru-RU"/>
        </w:rPr>
        <w:t xml:space="preserve">of </w:t>
      </w:r>
      <w:r w:rsidR="00931332">
        <w:rPr>
          <w:rFonts w:ascii="Sylfaen" w:eastAsia="Calibri" w:hAnsi="Sylfaen"/>
          <w:b/>
          <w:bCs/>
          <w:sz w:val="28"/>
          <w:szCs w:val="28"/>
          <w:lang w:val="en-US" w:eastAsia="ru-RU"/>
        </w:rPr>
        <w:t>Practical Medicine</w:t>
      </w:r>
      <w:r w:rsidR="00F41917">
        <w:rPr>
          <w:rFonts w:eastAsia="Calibri"/>
          <w:b/>
          <w:bCs/>
          <w:sz w:val="28"/>
          <w:szCs w:val="28"/>
          <w:lang w:val="en-US" w:eastAsia="ru-RU"/>
        </w:rPr>
        <w:t xml:space="preserve"> </w:t>
      </w:r>
      <w:r w:rsidRPr="00F74F90">
        <w:rPr>
          <w:rFonts w:eastAsia="Calibri"/>
          <w:b/>
          <w:bCs/>
          <w:sz w:val="28"/>
          <w:szCs w:val="28"/>
          <w:lang w:val="en-US" w:eastAsia="ru-RU"/>
        </w:rPr>
        <w:t>in the Era of Evidence-Based and Personalized Medicine”</w:t>
      </w:r>
    </w:p>
    <w:p w14:paraId="2434B565" w14:textId="47B1F4D8" w:rsidR="00ED42A2" w:rsidRPr="00F74F90" w:rsidRDefault="00931332" w:rsidP="00ED42A2">
      <w:pPr>
        <w:pBdr>
          <w:top w:val="nil"/>
          <w:left w:val="nil"/>
          <w:bottom w:val="nil"/>
          <w:right w:val="nil"/>
          <w:between w:val="nil"/>
        </w:pBdr>
        <w:jc w:val="center"/>
        <w:rPr>
          <w:rFonts w:eastAsia="Calibri"/>
          <w:bCs/>
          <w:sz w:val="28"/>
          <w:szCs w:val="28"/>
          <w:lang w:val="en-US" w:eastAsia="ru-RU"/>
        </w:rPr>
      </w:pPr>
      <w:r>
        <w:rPr>
          <w:rFonts w:eastAsia="Calibri"/>
          <w:bCs/>
          <w:sz w:val="28"/>
          <w:szCs w:val="28"/>
          <w:lang w:val="en-US" w:eastAsia="ru-RU"/>
        </w:rPr>
        <w:t>Octo</w:t>
      </w:r>
      <w:r w:rsidR="00365B97">
        <w:rPr>
          <w:rFonts w:eastAsia="Calibri"/>
          <w:bCs/>
          <w:sz w:val="28"/>
          <w:szCs w:val="28"/>
          <w:lang w:val="en-US" w:eastAsia="ru-RU"/>
        </w:rPr>
        <w:t>ber</w:t>
      </w:r>
      <w:r w:rsidR="00ED42A2" w:rsidRPr="00F74F90">
        <w:rPr>
          <w:rFonts w:eastAsia="Calibri"/>
          <w:bCs/>
          <w:sz w:val="28"/>
          <w:szCs w:val="28"/>
          <w:lang w:val="en-US" w:eastAsia="ru-RU"/>
        </w:rPr>
        <w:t xml:space="preserve"> </w:t>
      </w:r>
      <w:r w:rsidR="00F128FE">
        <w:rPr>
          <w:rFonts w:eastAsia="Calibri"/>
          <w:bCs/>
          <w:sz w:val="28"/>
          <w:szCs w:val="28"/>
          <w:lang w:val="en-US" w:eastAsia="ru-RU"/>
        </w:rPr>
        <w:t>6</w:t>
      </w:r>
      <w:r>
        <w:rPr>
          <w:rFonts w:eastAsia="Calibri"/>
          <w:bCs/>
          <w:sz w:val="28"/>
          <w:szCs w:val="28"/>
          <w:lang w:val="en-US" w:eastAsia="ru-RU"/>
        </w:rPr>
        <w:t>-</w:t>
      </w:r>
      <w:r w:rsidR="00F128FE">
        <w:rPr>
          <w:rFonts w:eastAsia="Calibri"/>
          <w:bCs/>
          <w:sz w:val="28"/>
          <w:szCs w:val="28"/>
          <w:lang w:val="en-US" w:eastAsia="ru-RU"/>
        </w:rPr>
        <w:t>8</w:t>
      </w:r>
      <w:r>
        <w:rPr>
          <w:rFonts w:eastAsia="Calibri"/>
          <w:bCs/>
          <w:sz w:val="28"/>
          <w:szCs w:val="28"/>
          <w:lang w:val="en-US" w:eastAsia="ru-RU"/>
        </w:rPr>
        <w:t>, 2024</w:t>
      </w:r>
      <w:r w:rsidR="00ED42A2" w:rsidRPr="00F74F90">
        <w:rPr>
          <w:rFonts w:eastAsia="Calibri"/>
          <w:bCs/>
          <w:sz w:val="28"/>
          <w:szCs w:val="28"/>
          <w:lang w:val="en-US" w:eastAsia="ru-RU"/>
        </w:rPr>
        <w:t xml:space="preserve">           </w:t>
      </w:r>
    </w:p>
    <w:p w14:paraId="151F9C57" w14:textId="77777777" w:rsidR="00ED42A2" w:rsidRPr="00F74F90" w:rsidRDefault="00ED42A2" w:rsidP="00ED42A2">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 xml:space="preserve">                                               </w:t>
      </w:r>
    </w:p>
    <w:p w14:paraId="78BD755E" w14:textId="41CB7FC8" w:rsidR="00ED42A2" w:rsidRPr="00F74F90" w:rsidRDefault="00931332" w:rsidP="00ED42A2">
      <w:pPr>
        <w:pBdr>
          <w:top w:val="nil"/>
          <w:left w:val="nil"/>
          <w:bottom w:val="nil"/>
          <w:right w:val="nil"/>
          <w:between w:val="nil"/>
        </w:pBdr>
        <w:jc w:val="center"/>
        <w:rPr>
          <w:rFonts w:eastAsia="Calibri"/>
          <w:bCs/>
          <w:sz w:val="28"/>
          <w:szCs w:val="28"/>
          <w:lang w:val="en-US" w:eastAsia="ru-RU"/>
        </w:rPr>
      </w:pPr>
      <w:r>
        <w:rPr>
          <w:rFonts w:eastAsia="Calibri"/>
          <w:bCs/>
          <w:sz w:val="28"/>
          <w:szCs w:val="28"/>
          <w:lang w:val="en-US" w:eastAsia="ru-RU"/>
        </w:rPr>
        <w:t>Kutaisi</w:t>
      </w:r>
      <w:r w:rsidR="00ED42A2" w:rsidRPr="00F74F90">
        <w:rPr>
          <w:rFonts w:eastAsia="Calibri"/>
          <w:bCs/>
          <w:sz w:val="28"/>
          <w:szCs w:val="28"/>
          <w:lang w:val="en-US" w:eastAsia="ru-RU"/>
        </w:rPr>
        <w:t>,</w:t>
      </w:r>
      <w:r w:rsidR="001500B9">
        <w:rPr>
          <w:rFonts w:eastAsia="Calibri"/>
          <w:bCs/>
          <w:sz w:val="28"/>
          <w:szCs w:val="28"/>
          <w:lang w:val="en-US" w:eastAsia="ru-RU"/>
        </w:rPr>
        <w:t xml:space="preserve"> </w:t>
      </w:r>
      <w:r>
        <w:rPr>
          <w:rFonts w:eastAsia="Calibri"/>
          <w:bCs/>
          <w:sz w:val="28"/>
          <w:szCs w:val="28"/>
          <w:lang w:val="en-US" w:eastAsia="ru-RU"/>
        </w:rPr>
        <w:t>Imereti</w:t>
      </w:r>
      <w:r w:rsidR="00ED42A2" w:rsidRPr="00F74F90">
        <w:rPr>
          <w:rFonts w:eastAsia="Calibri"/>
          <w:bCs/>
          <w:sz w:val="28"/>
          <w:szCs w:val="28"/>
          <w:lang w:val="en-US" w:eastAsia="ru-RU"/>
        </w:rPr>
        <w:t>, Georgia</w:t>
      </w:r>
    </w:p>
    <w:p w14:paraId="174C8718" w14:textId="1E4DD6D8" w:rsidR="00ED42A2" w:rsidRPr="00F74F90" w:rsidRDefault="00ED42A2" w:rsidP="00ED42A2">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w:t>
      </w:r>
    </w:p>
    <w:p w14:paraId="6DE76594" w14:textId="77777777" w:rsidR="00ED42A2" w:rsidRPr="00F74F90" w:rsidRDefault="00ED42A2" w:rsidP="00ED42A2">
      <w:pPr>
        <w:pBdr>
          <w:top w:val="nil"/>
          <w:left w:val="nil"/>
          <w:bottom w:val="nil"/>
          <w:right w:val="nil"/>
          <w:between w:val="nil"/>
        </w:pBdr>
        <w:jc w:val="center"/>
        <w:rPr>
          <w:rFonts w:eastAsia="Calibri"/>
          <w:bCs/>
          <w:sz w:val="28"/>
          <w:szCs w:val="28"/>
          <w:lang w:val="en-US" w:eastAsia="ru-RU"/>
        </w:rPr>
      </w:pPr>
    </w:p>
    <w:p w14:paraId="6130D201" w14:textId="77777777" w:rsidR="00ED42A2" w:rsidRPr="00F74F90" w:rsidRDefault="00ED42A2" w:rsidP="00ED42A2">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Organized by</w:t>
      </w:r>
    </w:p>
    <w:p w14:paraId="28F5584A" w14:textId="77777777" w:rsidR="00ED42A2" w:rsidRPr="00F74F90" w:rsidRDefault="00ED42A2" w:rsidP="00ED42A2">
      <w:pPr>
        <w:pBdr>
          <w:top w:val="nil"/>
          <w:left w:val="nil"/>
          <w:bottom w:val="nil"/>
          <w:right w:val="nil"/>
          <w:between w:val="nil"/>
        </w:pBdr>
        <w:jc w:val="center"/>
        <w:rPr>
          <w:rFonts w:eastAsia="Calibri"/>
          <w:bCs/>
          <w:sz w:val="28"/>
          <w:szCs w:val="28"/>
          <w:lang w:val="en-US" w:eastAsia="ru-RU"/>
        </w:rPr>
      </w:pPr>
    </w:p>
    <w:p w14:paraId="6748E63F" w14:textId="6A43C1CA" w:rsidR="00ED42A2" w:rsidRPr="00F74F90" w:rsidRDefault="00ED42A2" w:rsidP="00ED42A2">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Georgian Association of Medical Specialties</w:t>
      </w:r>
      <w:r w:rsidR="00295A6A">
        <w:rPr>
          <w:rFonts w:eastAsia="Calibri"/>
          <w:bCs/>
          <w:sz w:val="28"/>
          <w:szCs w:val="28"/>
          <w:lang w:val="en-US" w:eastAsia="ru-RU"/>
        </w:rPr>
        <w:t xml:space="preserve"> in collaboration with</w:t>
      </w:r>
    </w:p>
    <w:p w14:paraId="7A4B5649" w14:textId="20E990CA" w:rsidR="00B00782" w:rsidRDefault="00B00782" w:rsidP="00E15D0B">
      <w:pPr>
        <w:pBdr>
          <w:top w:val="nil"/>
          <w:left w:val="nil"/>
          <w:bottom w:val="nil"/>
          <w:right w:val="nil"/>
          <w:between w:val="nil"/>
        </w:pBdr>
        <w:jc w:val="center"/>
        <w:rPr>
          <w:rFonts w:eastAsia="Calibri"/>
          <w:bCs/>
          <w:sz w:val="28"/>
          <w:szCs w:val="28"/>
          <w:lang w:val="en-US" w:eastAsia="ru-RU"/>
        </w:rPr>
      </w:pPr>
      <w:r>
        <w:rPr>
          <w:rFonts w:eastAsia="Calibri"/>
          <w:bCs/>
          <w:sz w:val="28"/>
          <w:szCs w:val="28"/>
          <w:lang w:val="en-US" w:eastAsia="ru-RU"/>
        </w:rPr>
        <w:t xml:space="preserve">   </w:t>
      </w:r>
      <w:r w:rsidR="00ED42A2" w:rsidRPr="00F74F90">
        <w:rPr>
          <w:rFonts w:eastAsia="Calibri"/>
          <w:bCs/>
          <w:sz w:val="28"/>
          <w:szCs w:val="28"/>
          <w:lang w:val="en-US" w:eastAsia="ru-RU"/>
        </w:rPr>
        <w:t>D</w:t>
      </w:r>
      <w:r w:rsidR="00DD17FA" w:rsidRPr="00F74F90">
        <w:rPr>
          <w:rFonts w:eastAsia="Calibri"/>
          <w:bCs/>
          <w:sz w:val="28"/>
          <w:szCs w:val="28"/>
          <w:lang w:val="en-US" w:eastAsia="ru-RU"/>
        </w:rPr>
        <w:t xml:space="preserve">avid </w:t>
      </w:r>
      <w:r w:rsidR="00ED42A2" w:rsidRPr="00F74F90">
        <w:rPr>
          <w:rFonts w:eastAsia="Calibri"/>
          <w:bCs/>
          <w:sz w:val="28"/>
          <w:szCs w:val="28"/>
          <w:lang w:val="en-US" w:eastAsia="ru-RU"/>
        </w:rPr>
        <w:t>Tvildiani Medical University</w:t>
      </w:r>
      <w:r w:rsidR="00582AC5">
        <w:rPr>
          <w:rFonts w:eastAsia="Calibri"/>
          <w:bCs/>
          <w:sz w:val="28"/>
          <w:szCs w:val="28"/>
          <w:lang w:val="en-US" w:eastAsia="ru-RU"/>
        </w:rPr>
        <w:t xml:space="preserve"> </w:t>
      </w:r>
      <w:r w:rsidR="00582AC5">
        <w:rPr>
          <w:rFonts w:ascii="Sylfaen" w:eastAsia="Calibri" w:hAnsi="Sylfaen"/>
          <w:bCs/>
          <w:sz w:val="28"/>
          <w:szCs w:val="28"/>
          <w:lang w:val="en-US" w:eastAsia="ru-RU"/>
        </w:rPr>
        <w:t xml:space="preserve">and </w:t>
      </w:r>
      <w:r>
        <w:rPr>
          <w:rFonts w:eastAsia="Calibri"/>
          <w:bCs/>
          <w:sz w:val="28"/>
          <w:szCs w:val="28"/>
          <w:lang w:val="en-US" w:eastAsia="ru-RU"/>
        </w:rPr>
        <w:t>Tbilisi Medical Academy</w:t>
      </w:r>
      <w:r w:rsidR="00F444F0">
        <w:rPr>
          <w:rFonts w:eastAsia="Calibri"/>
          <w:bCs/>
          <w:sz w:val="28"/>
          <w:szCs w:val="28"/>
          <w:lang w:val="en-US" w:eastAsia="ru-RU"/>
        </w:rPr>
        <w:t xml:space="preserve"> </w:t>
      </w:r>
    </w:p>
    <w:p w14:paraId="68FB72F6" w14:textId="00FDAA10" w:rsidR="00163CCB" w:rsidRDefault="00B00782" w:rsidP="00D97A9F">
      <w:pPr>
        <w:pBdr>
          <w:top w:val="nil"/>
          <w:left w:val="nil"/>
          <w:bottom w:val="nil"/>
          <w:right w:val="nil"/>
          <w:between w:val="nil"/>
        </w:pBdr>
        <w:jc w:val="center"/>
        <w:rPr>
          <w:rFonts w:eastAsia="Calibri"/>
          <w:bCs/>
          <w:sz w:val="28"/>
          <w:szCs w:val="28"/>
          <w:lang w:val="en-US" w:eastAsia="ru-RU"/>
        </w:rPr>
      </w:pPr>
      <w:r>
        <w:rPr>
          <w:rFonts w:eastAsia="Calibri"/>
          <w:bCs/>
          <w:sz w:val="28"/>
          <w:szCs w:val="28"/>
          <w:lang w:val="en-US" w:eastAsia="ru-RU"/>
        </w:rPr>
        <w:t xml:space="preserve">         </w:t>
      </w:r>
      <w:r w:rsidR="00416CE1" w:rsidRPr="00295A6A">
        <w:rPr>
          <w:rFonts w:eastAsia="Calibri"/>
          <w:bCs/>
          <w:sz w:val="28"/>
          <w:szCs w:val="28"/>
          <w:lang w:val="en-US" w:eastAsia="ru-RU"/>
        </w:rPr>
        <w:t>With</w:t>
      </w:r>
      <w:r w:rsidR="00295A6A" w:rsidRPr="00295A6A">
        <w:t xml:space="preserve"> </w:t>
      </w:r>
      <w:r w:rsidR="00295A6A" w:rsidRPr="00295A6A">
        <w:rPr>
          <w:rFonts w:eastAsia="Calibri"/>
          <w:bCs/>
          <w:sz w:val="28"/>
          <w:szCs w:val="28"/>
          <w:lang w:val="en-US" w:eastAsia="ru-RU"/>
        </w:rPr>
        <w:t>participation</w:t>
      </w:r>
      <w:r w:rsidR="00480229">
        <w:rPr>
          <w:rFonts w:eastAsia="Calibri"/>
          <w:bCs/>
          <w:sz w:val="28"/>
          <w:szCs w:val="28"/>
          <w:lang w:val="en-US" w:eastAsia="ru-RU"/>
        </w:rPr>
        <w:t xml:space="preserve"> of </w:t>
      </w:r>
      <w:r w:rsidR="00295A6A" w:rsidRPr="00295A6A">
        <w:rPr>
          <w:rFonts w:eastAsia="Calibri"/>
          <w:bCs/>
          <w:sz w:val="28"/>
          <w:szCs w:val="28"/>
          <w:lang w:val="en-US" w:eastAsia="ru-RU"/>
        </w:rPr>
        <w:t>Ilia State University</w:t>
      </w:r>
      <w:r w:rsidR="00295A6A">
        <w:rPr>
          <w:rFonts w:eastAsia="Calibri"/>
          <w:bCs/>
          <w:sz w:val="28"/>
          <w:szCs w:val="28"/>
          <w:lang w:val="en-US" w:eastAsia="ru-RU"/>
        </w:rPr>
        <w:t>,</w:t>
      </w:r>
      <w:r w:rsidR="00582AC5" w:rsidRPr="00582AC5">
        <w:t xml:space="preserve"> </w:t>
      </w:r>
      <w:r w:rsidR="00582AC5" w:rsidRPr="00582AC5">
        <w:rPr>
          <w:rFonts w:eastAsia="Calibri"/>
          <w:bCs/>
          <w:sz w:val="28"/>
          <w:szCs w:val="28"/>
          <w:lang w:val="en-US" w:eastAsia="ru-RU"/>
        </w:rPr>
        <w:t>University of Georgia</w:t>
      </w:r>
    </w:p>
    <w:p w14:paraId="3BA9FD59" w14:textId="53FE4677" w:rsidR="00553626" w:rsidRDefault="00CE7DDF" w:rsidP="00CF256C">
      <w:pPr>
        <w:pBdr>
          <w:top w:val="nil"/>
          <w:left w:val="nil"/>
          <w:bottom w:val="nil"/>
          <w:right w:val="nil"/>
          <w:between w:val="nil"/>
        </w:pBdr>
        <w:rPr>
          <w:snapToGrid w:val="0"/>
          <w:color w:val="000000"/>
          <w:w w:val="0"/>
          <w:sz w:val="0"/>
          <w:szCs w:val="0"/>
          <w:u w:color="000000"/>
          <w:bdr w:val="none" w:sz="0" w:space="0" w:color="000000"/>
          <w:shd w:val="clear" w:color="000000" w:fill="000000"/>
          <w:lang w:val="en-US" w:eastAsia="x-none" w:bidi="x-none"/>
        </w:rPr>
      </w:pPr>
      <w:r>
        <w:rPr>
          <w:rFonts w:eastAsia="Calibri"/>
          <w:bCs/>
          <w:sz w:val="28"/>
          <w:szCs w:val="28"/>
          <w:lang w:val="en-US" w:eastAsia="ru-RU"/>
        </w:rPr>
        <w:t xml:space="preserve">          </w:t>
      </w:r>
      <w:r w:rsidR="00DB0362">
        <w:rPr>
          <w:rFonts w:eastAsia="Calibri"/>
          <w:bCs/>
          <w:sz w:val="28"/>
          <w:szCs w:val="28"/>
          <w:lang w:val="en-US" w:eastAsia="ru-RU"/>
        </w:rPr>
        <w:t xml:space="preserve">       </w:t>
      </w:r>
      <w:r w:rsidR="00CB684C">
        <w:rPr>
          <w:rFonts w:eastAsia="Calibri"/>
          <w:bCs/>
          <w:sz w:val="28"/>
          <w:szCs w:val="28"/>
          <w:lang w:val="en-US" w:eastAsia="ru-RU"/>
        </w:rPr>
        <w:t xml:space="preserve">                          </w:t>
      </w:r>
      <w:r w:rsidR="00DB0362">
        <w:rPr>
          <w:rFonts w:eastAsia="Calibri"/>
          <w:bCs/>
          <w:sz w:val="28"/>
          <w:szCs w:val="28"/>
          <w:lang w:val="en-US" w:eastAsia="ru-RU"/>
        </w:rPr>
        <w:t xml:space="preserve">     </w:t>
      </w:r>
      <w:r w:rsidR="00ED42A2" w:rsidRPr="00F74F90">
        <w:rPr>
          <w:rFonts w:eastAsia="Merriweather"/>
          <w:b/>
          <w:sz w:val="54"/>
          <w:szCs w:val="54"/>
          <w:lang w:val="en-US"/>
        </w:rPr>
        <w:t>Agenda</w:t>
      </w:r>
      <w:r w:rsidR="00CF256C" w:rsidRPr="00CF256C">
        <w:rPr>
          <w:snapToGrid w:val="0"/>
          <w:color w:val="000000"/>
          <w:w w:val="0"/>
          <w:sz w:val="0"/>
          <w:szCs w:val="0"/>
          <w:u w:color="000000"/>
          <w:bdr w:val="none" w:sz="0" w:space="0" w:color="000000"/>
          <w:shd w:val="clear" w:color="000000" w:fill="000000"/>
          <w:lang w:val="x-none" w:eastAsia="x-none" w:bidi="x-none"/>
        </w:rPr>
        <w:t xml:space="preserve"> </w:t>
      </w:r>
    </w:p>
    <w:p w14:paraId="0F7D3A4A" w14:textId="76924AAE" w:rsidR="00163CCB" w:rsidRPr="00163CCB" w:rsidRDefault="00163CCB" w:rsidP="00CF256C">
      <w:pPr>
        <w:pBdr>
          <w:top w:val="nil"/>
          <w:left w:val="nil"/>
          <w:bottom w:val="nil"/>
          <w:right w:val="nil"/>
          <w:between w:val="nil"/>
        </w:pBdr>
        <w:rPr>
          <w:rFonts w:eastAsia="Merriweather"/>
          <w:b/>
          <w:color w:val="000000"/>
          <w:sz w:val="28"/>
          <w:szCs w:val="28"/>
          <w:lang w:val="en-US"/>
        </w:rPr>
      </w:pPr>
    </w:p>
    <w:p w14:paraId="1A3D92A7" w14:textId="1F73908B" w:rsidR="00FD625C" w:rsidRDefault="00163CCB">
      <w:pPr>
        <w:pBdr>
          <w:top w:val="nil"/>
          <w:left w:val="nil"/>
          <w:bottom w:val="nil"/>
          <w:right w:val="nil"/>
          <w:between w:val="nil"/>
        </w:pBdr>
        <w:rPr>
          <w:rFonts w:asciiTheme="minorHAnsi" w:eastAsia="Merriweather" w:hAnsiTheme="minorHAnsi" w:cstheme="minorHAnsi"/>
          <w:b/>
          <w:color w:val="000000"/>
          <w:sz w:val="28"/>
          <w:szCs w:val="28"/>
          <w:lang w:val="en-US"/>
        </w:rPr>
      </w:pPr>
      <w:r>
        <w:rPr>
          <w:rFonts w:asciiTheme="minorHAnsi" w:eastAsia="Merriweather" w:hAnsiTheme="minorHAnsi" w:cstheme="minorHAnsi"/>
          <w:b/>
          <w:color w:val="000000"/>
          <w:sz w:val="28"/>
          <w:szCs w:val="28"/>
        </w:rPr>
        <w:t xml:space="preserve">             </w:t>
      </w:r>
      <w:r w:rsidR="00CE7DDF">
        <w:rPr>
          <w:rFonts w:asciiTheme="minorHAnsi" w:eastAsia="Merriweather" w:hAnsiTheme="minorHAnsi" w:cstheme="minorHAnsi"/>
          <w:b/>
          <w:color w:val="000000"/>
          <w:sz w:val="28"/>
          <w:szCs w:val="28"/>
        </w:rPr>
        <w:t xml:space="preserve">                                     </w:t>
      </w:r>
      <w:r>
        <w:rPr>
          <w:rFonts w:asciiTheme="minorHAnsi" w:eastAsia="Merriweather" w:hAnsiTheme="minorHAnsi" w:cstheme="minorHAnsi"/>
          <w:b/>
          <w:color w:val="000000"/>
          <w:sz w:val="28"/>
          <w:szCs w:val="28"/>
        </w:rPr>
        <w:t xml:space="preserve">     </w:t>
      </w:r>
      <w:r w:rsidR="00CF256C" w:rsidRPr="00CF256C">
        <w:rPr>
          <w:rFonts w:asciiTheme="minorHAnsi" w:eastAsia="Merriweather" w:hAnsiTheme="minorHAnsi" w:cstheme="minorHAnsi"/>
          <w:b/>
          <w:color w:val="000000"/>
          <w:sz w:val="28"/>
          <w:szCs w:val="28"/>
        </w:rPr>
        <w:t xml:space="preserve"> </w:t>
      </w:r>
      <w:r>
        <w:rPr>
          <w:rFonts w:asciiTheme="minorHAnsi" w:eastAsia="Merriweather" w:hAnsiTheme="minorHAnsi" w:cstheme="minorHAnsi"/>
          <w:b/>
          <w:color w:val="000000"/>
          <w:sz w:val="28"/>
          <w:szCs w:val="28"/>
          <w:lang w:val="en-US"/>
        </w:rPr>
        <w:t xml:space="preserve">   </w:t>
      </w:r>
    </w:p>
    <w:p w14:paraId="0E569330" w14:textId="09C40A57" w:rsidR="00FD625C" w:rsidRDefault="00FD625C">
      <w:pPr>
        <w:pBdr>
          <w:top w:val="nil"/>
          <w:left w:val="nil"/>
          <w:bottom w:val="nil"/>
          <w:right w:val="nil"/>
          <w:between w:val="nil"/>
        </w:pBdr>
        <w:rPr>
          <w:rFonts w:asciiTheme="minorHAnsi" w:eastAsia="Merriweather" w:hAnsiTheme="minorHAnsi" w:cstheme="minorHAnsi"/>
          <w:b/>
          <w:color w:val="000000"/>
          <w:sz w:val="28"/>
          <w:szCs w:val="28"/>
          <w:lang w:val="en-US"/>
        </w:rPr>
      </w:pPr>
    </w:p>
    <w:p w14:paraId="3D12F514" w14:textId="3EDDE332" w:rsidR="00FD625C" w:rsidRDefault="00844C09">
      <w:pPr>
        <w:pBdr>
          <w:top w:val="nil"/>
          <w:left w:val="nil"/>
          <w:bottom w:val="nil"/>
          <w:right w:val="nil"/>
          <w:between w:val="nil"/>
        </w:pBdr>
        <w:rPr>
          <w:rFonts w:asciiTheme="minorHAnsi" w:eastAsia="Merriweather" w:hAnsiTheme="minorHAnsi" w:cstheme="minorHAnsi"/>
          <w:b/>
          <w:color w:val="000000"/>
          <w:sz w:val="28"/>
          <w:szCs w:val="28"/>
          <w:lang w:val="en-US"/>
        </w:rPr>
      </w:pPr>
      <w:r>
        <w:rPr>
          <w:rFonts w:eastAsia="Merriweather"/>
          <w:b/>
          <w:noProof/>
          <w:sz w:val="54"/>
          <w:szCs w:val="54"/>
          <w:lang w:val="en-US"/>
        </w:rPr>
        <w:drawing>
          <wp:anchor distT="0" distB="0" distL="114300" distR="114300" simplePos="0" relativeHeight="251658240" behindDoc="0" locked="0" layoutInCell="1" allowOverlap="1" wp14:anchorId="53FFE2CF" wp14:editId="023F90AB">
            <wp:simplePos x="0" y="0"/>
            <wp:positionH relativeFrom="column">
              <wp:posOffset>-695325</wp:posOffset>
            </wp:positionH>
            <wp:positionV relativeFrom="paragraph">
              <wp:posOffset>293370</wp:posOffset>
            </wp:positionV>
            <wp:extent cx="1288415" cy="1016000"/>
            <wp:effectExtent l="0" t="0" r="6985" b="0"/>
            <wp:wrapSquare wrapText="bothSides"/>
            <wp:docPr id="1" name="Picture 1" descr="C:\Users\home\Desktop\Telavi GAMS 2022 19.11.22\ლოგ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Telavi GAMS 2022 19.11.22\ლოგო.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8415"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4A6DB" w14:textId="3C7064F5" w:rsidR="00F7290C" w:rsidRDefault="00DB0362">
      <w:pPr>
        <w:pBdr>
          <w:top w:val="nil"/>
          <w:left w:val="nil"/>
          <w:bottom w:val="nil"/>
          <w:right w:val="nil"/>
          <w:between w:val="nil"/>
        </w:pBdr>
        <w:rPr>
          <w:noProof/>
        </w:rPr>
      </w:pPr>
      <w:r>
        <w:rPr>
          <w:rFonts w:asciiTheme="minorHAnsi" w:eastAsia="Merriweather" w:hAnsiTheme="minorHAnsi" w:cstheme="minorHAnsi"/>
          <w:b/>
          <w:noProof/>
          <w:color w:val="000000"/>
          <w:sz w:val="28"/>
          <w:szCs w:val="28"/>
          <w:lang w:val="en-US"/>
        </w:rPr>
        <w:drawing>
          <wp:inline distT="0" distB="0" distL="0" distR="0" wp14:anchorId="39D7687D" wp14:editId="7BE50E4E">
            <wp:extent cx="1357008" cy="1209001"/>
            <wp:effectExtent l="0" t="0" r="0" b="0"/>
            <wp:docPr id="2" name="Picture 2" descr="C:\Users\home\Desktop\Telavi GAMS 2022 19.11.22\ლოგო აიეტ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Telavi GAMS 2022 19.11.22\ლოგო აიეტი.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3511" cy="1286069"/>
                    </a:xfrm>
                    <a:prstGeom prst="rect">
                      <a:avLst/>
                    </a:prstGeom>
                    <a:noFill/>
                    <a:ln>
                      <a:noFill/>
                    </a:ln>
                  </pic:spPr>
                </pic:pic>
              </a:graphicData>
            </a:graphic>
          </wp:inline>
        </w:drawing>
      </w:r>
      <w:r w:rsidR="00F7290C" w:rsidRPr="00F7290C">
        <w:t xml:space="preserve"> </w:t>
      </w:r>
      <w:r w:rsidR="00D85700">
        <w:rPr>
          <w:noProof/>
        </w:rPr>
        <w:t xml:space="preserve">  </w:t>
      </w:r>
      <w:r w:rsidR="00F7290C">
        <w:rPr>
          <w:noProof/>
          <w:lang w:val="en-US"/>
        </w:rPr>
        <w:drawing>
          <wp:inline distT="0" distB="0" distL="0" distR="0" wp14:anchorId="07050907" wp14:editId="3EE51EE9">
            <wp:extent cx="1701875" cy="11944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5610" cy="1197056"/>
                    </a:xfrm>
                    <a:prstGeom prst="rect">
                      <a:avLst/>
                    </a:prstGeom>
                    <a:noFill/>
                    <a:ln>
                      <a:noFill/>
                    </a:ln>
                  </pic:spPr>
                </pic:pic>
              </a:graphicData>
            </a:graphic>
          </wp:inline>
        </w:drawing>
      </w:r>
      <w:r w:rsidR="00F7290C">
        <w:rPr>
          <w:noProof/>
          <w:lang w:val="en-US"/>
        </w:rPr>
        <w:drawing>
          <wp:inline distT="0" distB="0" distL="0" distR="0" wp14:anchorId="14571281" wp14:editId="5E49A919">
            <wp:extent cx="1814209" cy="1096010"/>
            <wp:effectExtent l="0" t="0" r="0" b="8890"/>
            <wp:docPr id="199078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4209" cy="1096010"/>
                    </a:xfrm>
                    <a:prstGeom prst="rect">
                      <a:avLst/>
                    </a:prstGeom>
                    <a:noFill/>
                    <a:ln>
                      <a:noFill/>
                    </a:ln>
                  </pic:spPr>
                </pic:pic>
              </a:graphicData>
            </a:graphic>
          </wp:inline>
        </w:drawing>
      </w:r>
    </w:p>
    <w:p w14:paraId="0F528800" w14:textId="08BA91B5" w:rsidR="00F10B14" w:rsidRDefault="00D85700">
      <w:pPr>
        <w:pBdr>
          <w:top w:val="nil"/>
          <w:left w:val="nil"/>
          <w:bottom w:val="nil"/>
          <w:right w:val="nil"/>
          <w:between w:val="nil"/>
        </w:pBdr>
        <w:rPr>
          <w:rFonts w:asciiTheme="minorHAnsi" w:eastAsia="Merriweather" w:hAnsiTheme="minorHAnsi" w:cstheme="minorHAnsi"/>
          <w:b/>
          <w:color w:val="000000"/>
          <w:sz w:val="28"/>
          <w:szCs w:val="28"/>
          <w:lang w:val="en-US"/>
        </w:rPr>
      </w:pPr>
      <w:r>
        <w:rPr>
          <w:rFonts w:asciiTheme="minorHAnsi" w:eastAsia="Merriweather" w:hAnsiTheme="minorHAnsi" w:cstheme="minorHAnsi"/>
          <w:b/>
          <w:noProof/>
          <w:color w:val="000000"/>
          <w:sz w:val="28"/>
          <w:szCs w:val="28"/>
          <w:lang w:val="en-US"/>
        </w:rPr>
        <w:t xml:space="preserve"> </w:t>
      </w:r>
      <w:r w:rsidR="00F10B14" w:rsidRPr="00163CCB">
        <w:rPr>
          <w:rFonts w:asciiTheme="minorHAnsi" w:eastAsia="Merriweather" w:hAnsiTheme="minorHAnsi" w:cstheme="minorHAnsi"/>
          <w:b/>
          <w:noProof/>
          <w:color w:val="000000"/>
          <w:sz w:val="28"/>
          <w:szCs w:val="28"/>
          <w:lang w:val="en-US"/>
        </w:rPr>
        <w:drawing>
          <wp:inline distT="0" distB="0" distL="0" distR="0" wp14:anchorId="4D60FCC8" wp14:editId="1CCE5189">
            <wp:extent cx="1289539" cy="1275192"/>
            <wp:effectExtent l="0" t="0" r="6350" b="0"/>
            <wp:docPr id="3" name="Picture 3" descr="ფაილი:Iliaun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ფაილი:Iliauni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2788" cy="1317960"/>
                    </a:xfrm>
                    <a:prstGeom prst="rect">
                      <a:avLst/>
                    </a:prstGeom>
                    <a:noFill/>
                    <a:ln>
                      <a:noFill/>
                    </a:ln>
                  </pic:spPr>
                </pic:pic>
              </a:graphicData>
            </a:graphic>
          </wp:inline>
        </w:drawing>
      </w:r>
      <w:r>
        <w:rPr>
          <w:rFonts w:asciiTheme="minorHAnsi" w:eastAsia="Merriweather" w:hAnsiTheme="minorHAnsi" w:cstheme="minorHAnsi"/>
          <w:b/>
          <w:noProof/>
          <w:color w:val="000000"/>
          <w:sz w:val="28"/>
          <w:szCs w:val="28"/>
          <w:lang w:val="en-US"/>
        </w:rPr>
        <w:t xml:space="preserve">                                       </w:t>
      </w:r>
    </w:p>
    <w:p w14:paraId="3E60960E" w14:textId="77777777" w:rsidR="00F10B14" w:rsidRDefault="00F10B14">
      <w:pPr>
        <w:pBdr>
          <w:top w:val="nil"/>
          <w:left w:val="nil"/>
          <w:bottom w:val="nil"/>
          <w:right w:val="nil"/>
          <w:between w:val="nil"/>
        </w:pBdr>
        <w:rPr>
          <w:rFonts w:asciiTheme="minorHAnsi" w:eastAsia="Merriweather" w:hAnsiTheme="minorHAnsi" w:cstheme="minorHAnsi"/>
          <w:b/>
          <w:color w:val="000000"/>
          <w:sz w:val="28"/>
          <w:szCs w:val="28"/>
          <w:lang w:val="en-US"/>
        </w:rPr>
      </w:pPr>
    </w:p>
    <w:p w14:paraId="52479211" w14:textId="77777777" w:rsidR="00FD625C" w:rsidRDefault="00FD625C">
      <w:pPr>
        <w:pBdr>
          <w:top w:val="nil"/>
          <w:left w:val="nil"/>
          <w:bottom w:val="nil"/>
          <w:right w:val="nil"/>
          <w:between w:val="nil"/>
        </w:pBdr>
        <w:rPr>
          <w:rFonts w:asciiTheme="minorHAnsi" w:eastAsia="Merriweather" w:hAnsiTheme="minorHAnsi" w:cstheme="minorHAnsi"/>
          <w:b/>
          <w:color w:val="000000"/>
          <w:sz w:val="28"/>
          <w:szCs w:val="28"/>
          <w:lang w:val="en-US"/>
        </w:rPr>
      </w:pPr>
    </w:p>
    <w:p w14:paraId="6AA21A6E" w14:textId="5EBCB5D3" w:rsidR="00CE7DDF" w:rsidRDefault="00CE7DDF">
      <w:pPr>
        <w:pBdr>
          <w:top w:val="nil"/>
          <w:left w:val="nil"/>
          <w:bottom w:val="nil"/>
          <w:right w:val="nil"/>
          <w:between w:val="nil"/>
        </w:pBdr>
        <w:rPr>
          <w:rFonts w:asciiTheme="minorHAnsi" w:eastAsia="Merriweather" w:hAnsiTheme="minorHAnsi" w:cstheme="minorHAnsi"/>
          <w:b/>
          <w:color w:val="000000"/>
          <w:sz w:val="28"/>
          <w:szCs w:val="28"/>
          <w:lang w:val="en-US"/>
        </w:rPr>
      </w:pPr>
    </w:p>
    <w:p w14:paraId="49849049" w14:textId="43EC58FD" w:rsidR="00ED42A2" w:rsidRPr="00430652" w:rsidRDefault="00E83F90" w:rsidP="00ED42A2">
      <w:pPr>
        <w:rPr>
          <w:rFonts w:asciiTheme="minorHAnsi" w:eastAsia="Calibri" w:hAnsiTheme="minorHAnsi" w:cstheme="minorHAnsi"/>
          <w:b/>
          <w:bCs/>
          <w:sz w:val="28"/>
          <w:szCs w:val="28"/>
          <w:lang w:val="ka-GE"/>
        </w:rPr>
      </w:pPr>
      <w:r>
        <w:rPr>
          <w:rFonts w:asciiTheme="minorHAnsi" w:eastAsia="Calibri" w:hAnsiTheme="minorHAnsi" w:cstheme="minorHAnsi"/>
          <w:b/>
          <w:bCs/>
          <w:sz w:val="28"/>
          <w:szCs w:val="28"/>
          <w:lang w:val="en-US"/>
        </w:rPr>
        <w:t xml:space="preserve">Prof. </w:t>
      </w:r>
      <w:r>
        <w:rPr>
          <w:rFonts w:asciiTheme="minorHAnsi" w:eastAsia="Calibri" w:hAnsiTheme="minorHAnsi" w:cstheme="minorHAnsi"/>
          <w:b/>
          <w:bCs/>
          <w:sz w:val="28"/>
          <w:szCs w:val="28"/>
          <w:lang w:val="ka-GE"/>
        </w:rPr>
        <w:t>George Chakhava</w:t>
      </w:r>
      <w:r w:rsidR="00ED42A2" w:rsidRPr="00430652">
        <w:rPr>
          <w:rFonts w:asciiTheme="minorHAnsi" w:eastAsia="Calibri" w:hAnsiTheme="minorHAnsi" w:cstheme="minorHAnsi"/>
          <w:b/>
          <w:bCs/>
          <w:sz w:val="28"/>
          <w:szCs w:val="28"/>
          <w:lang w:val="ka-GE"/>
        </w:rPr>
        <w:t xml:space="preserve"> </w:t>
      </w:r>
      <w:r w:rsidR="005F635C" w:rsidRPr="00E83F90">
        <w:rPr>
          <w:rFonts w:asciiTheme="minorHAnsi" w:eastAsia="Calibri" w:hAnsiTheme="minorHAnsi" w:cstheme="minorHAnsi"/>
          <w:b/>
          <w:bCs/>
          <w:sz w:val="28"/>
          <w:szCs w:val="28"/>
          <w:lang w:val="ka-GE"/>
        </w:rPr>
        <w:t xml:space="preserve">– </w:t>
      </w:r>
      <w:r w:rsidR="005F635C" w:rsidRPr="00430652">
        <w:rPr>
          <w:rFonts w:asciiTheme="minorHAnsi" w:eastAsia="Calibri" w:hAnsiTheme="minorHAnsi" w:cstheme="minorHAnsi"/>
          <w:b/>
          <w:bCs/>
          <w:sz w:val="28"/>
          <w:szCs w:val="28"/>
          <w:lang w:val="ka-GE"/>
        </w:rPr>
        <w:t>Organizing</w:t>
      </w:r>
      <w:r w:rsidR="00ED42A2" w:rsidRPr="00430652">
        <w:rPr>
          <w:rFonts w:asciiTheme="minorHAnsi" w:eastAsia="Calibri" w:hAnsiTheme="minorHAnsi" w:cstheme="minorHAnsi"/>
          <w:b/>
          <w:bCs/>
          <w:sz w:val="28"/>
          <w:szCs w:val="28"/>
          <w:lang w:val="ka-GE"/>
        </w:rPr>
        <w:t xml:space="preserve"> Committee Chair</w:t>
      </w:r>
    </w:p>
    <w:p w14:paraId="36F305D3" w14:textId="77777777" w:rsidR="00567532" w:rsidRPr="00430652" w:rsidRDefault="00567532" w:rsidP="00ED42A2">
      <w:pPr>
        <w:rPr>
          <w:rFonts w:asciiTheme="minorHAnsi" w:eastAsia="Calibri" w:hAnsiTheme="minorHAnsi" w:cstheme="minorHAnsi"/>
          <w:b/>
          <w:bCs/>
          <w:sz w:val="28"/>
          <w:szCs w:val="28"/>
          <w:lang w:val="ka-GE"/>
        </w:rPr>
      </w:pPr>
    </w:p>
    <w:p w14:paraId="7DA0158F" w14:textId="35C20438" w:rsidR="00ED42A2" w:rsidRDefault="00F41917" w:rsidP="00ED42A2">
      <w:pPr>
        <w:rPr>
          <w:rFonts w:asciiTheme="minorHAnsi" w:eastAsia="Calibri" w:hAnsiTheme="minorHAnsi" w:cstheme="minorHAnsi"/>
          <w:b/>
          <w:bCs/>
          <w:sz w:val="28"/>
          <w:szCs w:val="28"/>
          <w:lang w:val="en-US"/>
        </w:rPr>
      </w:pPr>
      <w:r>
        <w:rPr>
          <w:rFonts w:asciiTheme="minorHAnsi" w:eastAsia="Calibri" w:hAnsiTheme="minorHAnsi" w:cstheme="minorHAnsi"/>
          <w:b/>
          <w:bCs/>
          <w:sz w:val="28"/>
          <w:szCs w:val="28"/>
          <w:lang w:val="en-US"/>
        </w:rPr>
        <w:t>Prof.</w:t>
      </w:r>
      <w:r w:rsidR="00774FF5">
        <w:rPr>
          <w:rFonts w:asciiTheme="minorHAnsi" w:eastAsia="Calibri" w:hAnsiTheme="minorHAnsi" w:cstheme="minorHAnsi"/>
          <w:b/>
          <w:bCs/>
          <w:sz w:val="28"/>
          <w:szCs w:val="28"/>
          <w:lang w:val="en-US"/>
        </w:rPr>
        <w:t xml:space="preserve"> </w:t>
      </w:r>
      <w:r w:rsidR="00730C03">
        <w:rPr>
          <w:rFonts w:asciiTheme="minorHAnsi" w:eastAsia="Calibri" w:hAnsiTheme="minorHAnsi" w:cstheme="minorHAnsi"/>
          <w:b/>
          <w:bCs/>
          <w:sz w:val="28"/>
          <w:szCs w:val="28"/>
          <w:lang w:val="en-US"/>
        </w:rPr>
        <w:t xml:space="preserve">Natan </w:t>
      </w:r>
      <w:r w:rsidR="00931332">
        <w:rPr>
          <w:rFonts w:asciiTheme="minorHAnsi" w:eastAsia="Calibri" w:hAnsiTheme="minorHAnsi" w:cstheme="minorHAnsi"/>
          <w:b/>
          <w:bCs/>
          <w:sz w:val="28"/>
          <w:szCs w:val="28"/>
          <w:lang w:val="en-US"/>
        </w:rPr>
        <w:t>Bornstein</w:t>
      </w:r>
      <w:r w:rsidR="00E83F90">
        <w:rPr>
          <w:rFonts w:asciiTheme="minorHAnsi" w:eastAsia="Calibri" w:hAnsiTheme="minorHAnsi" w:cstheme="minorHAnsi"/>
          <w:b/>
          <w:bCs/>
          <w:sz w:val="28"/>
          <w:szCs w:val="28"/>
          <w:lang w:val="ka-GE"/>
        </w:rPr>
        <w:t xml:space="preserve"> </w:t>
      </w:r>
      <w:r w:rsidR="00567532" w:rsidRPr="00430652">
        <w:rPr>
          <w:rFonts w:asciiTheme="minorHAnsi" w:eastAsia="Calibri" w:hAnsiTheme="minorHAnsi" w:cstheme="minorHAnsi"/>
          <w:b/>
          <w:bCs/>
          <w:sz w:val="28"/>
          <w:szCs w:val="28"/>
          <w:lang w:val="ka-GE"/>
        </w:rPr>
        <w:t>– Organizing Committee Co-Chair</w:t>
      </w:r>
    </w:p>
    <w:p w14:paraId="136FFD88" w14:textId="77777777" w:rsidR="008A67DD" w:rsidRDefault="008A67DD" w:rsidP="00ED42A2">
      <w:pPr>
        <w:rPr>
          <w:rFonts w:asciiTheme="minorHAnsi" w:eastAsia="Calibri" w:hAnsiTheme="minorHAnsi" w:cstheme="minorHAnsi"/>
          <w:b/>
          <w:bCs/>
          <w:sz w:val="28"/>
          <w:szCs w:val="28"/>
          <w:lang w:val="en-US"/>
        </w:rPr>
      </w:pPr>
    </w:p>
    <w:p w14:paraId="01681560" w14:textId="6BE1F84E" w:rsidR="00ED42A2" w:rsidRDefault="00E83F90" w:rsidP="00ED42A2">
      <w:pPr>
        <w:rPr>
          <w:rFonts w:asciiTheme="minorHAnsi" w:eastAsia="Calibri" w:hAnsiTheme="minorHAnsi" w:cstheme="minorHAnsi"/>
          <w:b/>
          <w:bCs/>
          <w:sz w:val="28"/>
          <w:szCs w:val="28"/>
          <w:lang w:val="en-US"/>
        </w:rPr>
      </w:pPr>
      <w:r>
        <w:rPr>
          <w:rFonts w:asciiTheme="minorHAnsi" w:eastAsia="Calibri" w:hAnsiTheme="minorHAnsi" w:cstheme="minorHAnsi"/>
          <w:b/>
          <w:bCs/>
          <w:sz w:val="28"/>
          <w:szCs w:val="28"/>
          <w:lang w:val="en-US"/>
        </w:rPr>
        <w:t xml:space="preserve">Prof. </w:t>
      </w:r>
      <w:r w:rsidR="00670734">
        <w:rPr>
          <w:rFonts w:asciiTheme="minorHAnsi" w:eastAsia="Calibri" w:hAnsiTheme="minorHAnsi" w:cstheme="minorHAnsi"/>
          <w:b/>
          <w:bCs/>
          <w:sz w:val="28"/>
          <w:szCs w:val="28"/>
          <w:lang w:val="ka-GE"/>
        </w:rPr>
        <w:t>Ma</w:t>
      </w:r>
      <w:r w:rsidR="00670734">
        <w:rPr>
          <w:rFonts w:asciiTheme="minorHAnsi" w:eastAsia="Calibri" w:hAnsiTheme="minorHAnsi" w:cstheme="minorHAnsi"/>
          <w:b/>
          <w:bCs/>
          <w:sz w:val="28"/>
          <w:szCs w:val="28"/>
          <w:lang w:val="en-US"/>
        </w:rPr>
        <w:t>i</w:t>
      </w:r>
      <w:r>
        <w:rPr>
          <w:rFonts w:asciiTheme="minorHAnsi" w:eastAsia="Calibri" w:hAnsiTheme="minorHAnsi" w:cstheme="minorHAnsi"/>
          <w:b/>
          <w:bCs/>
          <w:sz w:val="28"/>
          <w:szCs w:val="28"/>
          <w:lang w:val="ka-GE"/>
        </w:rPr>
        <w:t>a Beridze</w:t>
      </w:r>
      <w:r w:rsidR="00ED42A2" w:rsidRPr="00430652">
        <w:rPr>
          <w:rFonts w:asciiTheme="minorHAnsi" w:eastAsia="Calibri" w:hAnsiTheme="minorHAnsi" w:cstheme="minorHAnsi"/>
          <w:b/>
          <w:bCs/>
          <w:sz w:val="28"/>
          <w:szCs w:val="28"/>
          <w:lang w:val="ka-GE"/>
        </w:rPr>
        <w:t xml:space="preserve"> – Organizing Committee Co-Chair</w:t>
      </w:r>
    </w:p>
    <w:p w14:paraId="35FC2480" w14:textId="77777777" w:rsidR="00F41917" w:rsidRDefault="00F41917" w:rsidP="00ED42A2">
      <w:pPr>
        <w:rPr>
          <w:rFonts w:asciiTheme="minorHAnsi" w:eastAsia="Calibri" w:hAnsiTheme="minorHAnsi" w:cstheme="minorHAnsi"/>
          <w:b/>
          <w:bCs/>
          <w:sz w:val="28"/>
          <w:szCs w:val="28"/>
          <w:lang w:val="en-US"/>
        </w:rPr>
      </w:pPr>
    </w:p>
    <w:p w14:paraId="1108B242" w14:textId="77777777" w:rsidR="00ED42A2" w:rsidRPr="00430652" w:rsidRDefault="00ED42A2" w:rsidP="00ED42A2">
      <w:pPr>
        <w:rPr>
          <w:rFonts w:asciiTheme="minorHAnsi" w:eastAsia="Calibri" w:hAnsiTheme="minorHAnsi" w:cstheme="minorHAnsi"/>
          <w:b/>
          <w:bCs/>
          <w:sz w:val="28"/>
          <w:szCs w:val="28"/>
          <w:lang w:val="ka-GE"/>
        </w:rPr>
      </w:pPr>
    </w:p>
    <w:p w14:paraId="15AB522A" w14:textId="77777777" w:rsidR="00ED42A2" w:rsidRPr="00430652" w:rsidRDefault="00ED42A2" w:rsidP="00ED42A2">
      <w:pPr>
        <w:rPr>
          <w:rFonts w:asciiTheme="minorHAnsi" w:eastAsia="Calibri" w:hAnsiTheme="minorHAnsi" w:cstheme="minorHAnsi"/>
          <w:b/>
          <w:bCs/>
          <w:sz w:val="28"/>
          <w:szCs w:val="28"/>
          <w:lang w:val="ka-GE"/>
        </w:rPr>
      </w:pPr>
    </w:p>
    <w:p w14:paraId="4E7B7DBE" w14:textId="5CDA9DF3" w:rsidR="00453827" w:rsidRPr="00DB0362" w:rsidRDefault="00E83F90" w:rsidP="00ED42A2">
      <w:pPr>
        <w:rPr>
          <w:rFonts w:asciiTheme="minorHAnsi" w:eastAsia="Merriweather" w:hAnsiTheme="minorHAnsi" w:cstheme="minorHAnsi"/>
          <w:b/>
          <w:sz w:val="28"/>
          <w:szCs w:val="28"/>
          <w:lang w:val="ka-GE"/>
        </w:rPr>
      </w:pPr>
      <w:r>
        <w:rPr>
          <w:rFonts w:asciiTheme="minorHAnsi" w:eastAsia="Calibri" w:hAnsiTheme="minorHAnsi" w:cstheme="minorHAnsi"/>
          <w:b/>
          <w:bCs/>
          <w:sz w:val="28"/>
          <w:szCs w:val="28"/>
          <w:lang w:val="ka-GE"/>
        </w:rPr>
        <w:t>Organizing Committee</w:t>
      </w:r>
      <w:r w:rsidRPr="00DD606B">
        <w:rPr>
          <w:rFonts w:asciiTheme="minorHAnsi" w:eastAsia="Calibri" w:hAnsiTheme="minorHAnsi" w:cstheme="minorHAnsi"/>
          <w:b/>
          <w:bCs/>
          <w:sz w:val="28"/>
          <w:szCs w:val="28"/>
          <w:lang w:val="ka-GE"/>
        </w:rPr>
        <w:t xml:space="preserve">: </w:t>
      </w:r>
      <w:r w:rsidR="00CA03D2" w:rsidRPr="00DB0362">
        <w:rPr>
          <w:rFonts w:asciiTheme="minorHAnsi" w:eastAsia="Calibri" w:hAnsiTheme="minorHAnsi" w:cstheme="minorHAnsi"/>
          <w:b/>
          <w:bCs/>
          <w:sz w:val="28"/>
          <w:szCs w:val="28"/>
          <w:lang w:val="ka-GE"/>
        </w:rPr>
        <w:t>P</w:t>
      </w:r>
      <w:r w:rsidR="00DB1902" w:rsidRPr="00DB0362">
        <w:rPr>
          <w:rFonts w:asciiTheme="minorHAnsi" w:eastAsia="Calibri" w:hAnsiTheme="minorHAnsi" w:cstheme="minorHAnsi"/>
          <w:b/>
          <w:bCs/>
          <w:sz w:val="28"/>
          <w:szCs w:val="28"/>
          <w:lang w:val="ka-GE"/>
        </w:rPr>
        <w:t>rof.</w:t>
      </w:r>
      <w:r w:rsidR="0031129B" w:rsidRPr="00DB0362">
        <w:rPr>
          <w:rFonts w:asciiTheme="minorHAnsi" w:eastAsia="Calibri" w:hAnsiTheme="minorHAnsi" w:cstheme="minorHAnsi"/>
          <w:b/>
          <w:bCs/>
          <w:sz w:val="28"/>
          <w:szCs w:val="28"/>
          <w:lang w:val="ka-GE"/>
        </w:rPr>
        <w:t xml:space="preserve"> Nino</w:t>
      </w:r>
      <w:r w:rsidR="002B62AA" w:rsidRPr="00DB0362">
        <w:rPr>
          <w:rFonts w:asciiTheme="minorHAnsi" w:eastAsia="Calibri" w:hAnsiTheme="minorHAnsi" w:cstheme="minorHAnsi"/>
          <w:b/>
          <w:bCs/>
          <w:sz w:val="28"/>
          <w:szCs w:val="28"/>
          <w:lang w:val="ka-GE"/>
        </w:rPr>
        <w:t xml:space="preserve"> </w:t>
      </w:r>
      <w:r w:rsidR="0031129B" w:rsidRPr="00DB0362">
        <w:rPr>
          <w:rFonts w:asciiTheme="minorHAnsi" w:eastAsia="Calibri" w:hAnsiTheme="minorHAnsi" w:cstheme="minorHAnsi"/>
          <w:b/>
          <w:bCs/>
          <w:sz w:val="28"/>
          <w:szCs w:val="28"/>
          <w:lang w:val="ka-GE"/>
        </w:rPr>
        <w:t>Tabagari,</w:t>
      </w:r>
      <w:r w:rsidR="008A67DD" w:rsidRPr="00DB0362">
        <w:rPr>
          <w:rFonts w:asciiTheme="minorHAnsi" w:hAnsiTheme="minorHAnsi"/>
          <w:lang w:val="ka-GE"/>
        </w:rPr>
        <w:t xml:space="preserve"> </w:t>
      </w:r>
      <w:r w:rsidR="001B6BCA" w:rsidRPr="00DB0362">
        <w:rPr>
          <w:rFonts w:asciiTheme="minorHAnsi" w:hAnsiTheme="minorHAnsi"/>
          <w:b/>
          <w:sz w:val="28"/>
          <w:szCs w:val="28"/>
          <w:lang w:val="ka-GE"/>
        </w:rPr>
        <w:t>Prof. Amos Korczyn,</w:t>
      </w:r>
      <w:r w:rsidR="00416CE1" w:rsidRPr="00416CE1">
        <w:rPr>
          <w:lang w:val="ka-GE"/>
        </w:rPr>
        <w:t xml:space="preserve"> </w:t>
      </w:r>
      <w:r w:rsidR="00416CE1" w:rsidRPr="00416CE1">
        <w:rPr>
          <w:rFonts w:asciiTheme="minorHAnsi" w:hAnsiTheme="minorHAnsi" w:cstheme="minorHAnsi"/>
          <w:b/>
          <w:sz w:val="28"/>
          <w:szCs w:val="28"/>
          <w:lang w:val="ka-GE"/>
        </w:rPr>
        <w:t>Prof.Nino</w:t>
      </w:r>
      <w:r w:rsidR="00416CE1">
        <w:rPr>
          <w:rFonts w:asciiTheme="minorHAnsi" w:hAnsiTheme="minorHAnsi"/>
          <w:b/>
          <w:sz w:val="28"/>
          <w:szCs w:val="28"/>
          <w:lang w:val="ka-GE"/>
        </w:rPr>
        <w:t xml:space="preserve"> Okribelashvili, </w:t>
      </w:r>
      <w:r w:rsidR="001B6BCA" w:rsidRPr="00DB0362">
        <w:rPr>
          <w:rFonts w:asciiTheme="minorHAnsi" w:hAnsiTheme="minorHAnsi"/>
          <w:b/>
          <w:sz w:val="28"/>
          <w:szCs w:val="28"/>
          <w:lang w:val="ka-GE"/>
        </w:rPr>
        <w:t xml:space="preserve"> </w:t>
      </w:r>
      <w:r w:rsidR="008A67DD" w:rsidRPr="00DB0362">
        <w:rPr>
          <w:rFonts w:asciiTheme="minorHAnsi" w:eastAsia="Calibri" w:hAnsiTheme="minorHAnsi" w:cstheme="minorHAnsi"/>
          <w:b/>
          <w:bCs/>
          <w:sz w:val="28"/>
          <w:szCs w:val="28"/>
          <w:lang w:val="ka-GE"/>
        </w:rPr>
        <w:t>Assoc.Prof. Sophio Mikiashvili,</w:t>
      </w:r>
      <w:r w:rsidR="00C31AEC">
        <w:rPr>
          <w:rFonts w:asciiTheme="minorHAnsi" w:eastAsia="Calibri" w:hAnsiTheme="minorHAnsi" w:cstheme="minorHAnsi"/>
          <w:b/>
          <w:bCs/>
          <w:sz w:val="28"/>
          <w:szCs w:val="28"/>
          <w:lang w:val="ka-GE"/>
        </w:rPr>
        <w:t xml:space="preserve"> Assoc.Prof. I.Nadareishvili</w:t>
      </w:r>
      <w:r w:rsidR="00C31AEC" w:rsidRPr="00C31AEC">
        <w:rPr>
          <w:rFonts w:asciiTheme="minorHAnsi" w:eastAsia="Calibri" w:hAnsiTheme="minorHAnsi" w:cstheme="minorHAnsi"/>
          <w:b/>
          <w:bCs/>
          <w:sz w:val="28"/>
          <w:szCs w:val="28"/>
          <w:lang w:val="ka-GE"/>
        </w:rPr>
        <w:t>,</w:t>
      </w:r>
      <w:r w:rsidR="00480229" w:rsidRPr="00DB0362">
        <w:rPr>
          <w:rFonts w:asciiTheme="minorHAnsi" w:eastAsia="Calibri" w:hAnsiTheme="minorHAnsi" w:cstheme="minorHAnsi"/>
          <w:b/>
          <w:bCs/>
          <w:sz w:val="28"/>
          <w:szCs w:val="28"/>
          <w:lang w:val="ka-GE"/>
        </w:rPr>
        <w:t xml:space="preserve"> Assoc.Prof. Marina  Alpaidze,</w:t>
      </w:r>
      <w:r w:rsidR="008A67DD" w:rsidRPr="00DB0362">
        <w:rPr>
          <w:rFonts w:asciiTheme="minorHAnsi" w:eastAsia="Calibri" w:hAnsiTheme="minorHAnsi" w:cstheme="minorHAnsi"/>
          <w:b/>
          <w:bCs/>
          <w:sz w:val="28"/>
          <w:szCs w:val="28"/>
          <w:lang w:val="ka-GE"/>
        </w:rPr>
        <w:t xml:space="preserve"> </w:t>
      </w:r>
      <w:r w:rsidR="000048C5">
        <w:rPr>
          <w:rFonts w:asciiTheme="minorHAnsi" w:eastAsia="Calibri" w:hAnsiTheme="minorHAnsi" w:cstheme="minorHAnsi"/>
          <w:b/>
          <w:bCs/>
          <w:sz w:val="28"/>
          <w:szCs w:val="28"/>
          <w:lang w:val="ka-GE"/>
        </w:rPr>
        <w:t xml:space="preserve">Assoc.Prof. Maxim Iavich, </w:t>
      </w:r>
      <w:r w:rsidR="00277E56">
        <w:rPr>
          <w:rFonts w:asciiTheme="minorHAnsi" w:eastAsia="Calibri" w:hAnsiTheme="minorHAnsi" w:cstheme="minorHAnsi"/>
          <w:b/>
          <w:bCs/>
          <w:sz w:val="28"/>
          <w:szCs w:val="28"/>
          <w:lang w:val="ka-GE"/>
        </w:rPr>
        <w:t>Miranda Demuria MD</w:t>
      </w:r>
      <w:r w:rsidR="00374135" w:rsidRPr="00374135">
        <w:rPr>
          <w:rFonts w:asciiTheme="minorHAnsi" w:eastAsia="Calibri" w:hAnsiTheme="minorHAnsi" w:cstheme="minorHAnsi"/>
          <w:b/>
          <w:bCs/>
          <w:sz w:val="28"/>
          <w:szCs w:val="28"/>
          <w:lang w:val="ka-GE"/>
        </w:rPr>
        <w:t xml:space="preserve">, </w:t>
      </w:r>
      <w:r w:rsidR="00DB0362" w:rsidRPr="00DB0362">
        <w:rPr>
          <w:rFonts w:asciiTheme="minorHAnsi" w:eastAsia="Calibri" w:hAnsiTheme="minorHAnsi" w:cstheme="minorHAnsi"/>
          <w:b/>
          <w:bCs/>
          <w:sz w:val="28"/>
          <w:szCs w:val="28"/>
          <w:lang w:val="ka-GE"/>
        </w:rPr>
        <w:t>Giorgi Ma</w:t>
      </w:r>
      <w:r w:rsidR="00611502" w:rsidRPr="00611502">
        <w:rPr>
          <w:rFonts w:asciiTheme="minorHAnsi" w:eastAsia="Calibri" w:hAnsiTheme="minorHAnsi" w:cstheme="minorHAnsi"/>
          <w:b/>
          <w:bCs/>
          <w:sz w:val="28"/>
          <w:szCs w:val="28"/>
          <w:lang w:val="ka-GE"/>
        </w:rPr>
        <w:t>t</w:t>
      </w:r>
      <w:r w:rsidR="00DB0362" w:rsidRPr="00DB0362">
        <w:rPr>
          <w:rFonts w:asciiTheme="minorHAnsi" w:eastAsia="Calibri" w:hAnsiTheme="minorHAnsi" w:cstheme="minorHAnsi"/>
          <w:b/>
          <w:bCs/>
          <w:sz w:val="28"/>
          <w:szCs w:val="28"/>
          <w:lang w:val="ka-GE"/>
        </w:rPr>
        <w:t xml:space="preserve">chavariani </w:t>
      </w:r>
      <w:r w:rsidR="00A96786" w:rsidRPr="00DB0362">
        <w:rPr>
          <w:rFonts w:asciiTheme="minorHAnsi" w:eastAsia="Calibri" w:hAnsiTheme="minorHAnsi" w:cstheme="minorHAnsi"/>
          <w:b/>
          <w:bCs/>
          <w:sz w:val="28"/>
          <w:szCs w:val="28"/>
          <w:lang w:val="ka-GE"/>
        </w:rPr>
        <w:t xml:space="preserve"> MD, </w:t>
      </w:r>
      <w:r w:rsidR="00931332" w:rsidRPr="00DB0362">
        <w:rPr>
          <w:rFonts w:asciiTheme="minorHAnsi" w:eastAsia="Calibri" w:hAnsiTheme="minorHAnsi" w:cstheme="minorHAnsi"/>
          <w:b/>
          <w:bCs/>
          <w:sz w:val="28"/>
          <w:szCs w:val="28"/>
          <w:lang w:val="ka-GE"/>
        </w:rPr>
        <w:t>Irakli Apshinashvili</w:t>
      </w:r>
      <w:r w:rsidR="00DB1902" w:rsidRPr="00DB0362">
        <w:rPr>
          <w:rFonts w:asciiTheme="minorHAnsi" w:eastAsia="Calibri" w:hAnsiTheme="minorHAnsi" w:cstheme="minorHAnsi"/>
          <w:b/>
          <w:bCs/>
          <w:sz w:val="28"/>
          <w:szCs w:val="28"/>
          <w:lang w:val="ka-GE"/>
        </w:rPr>
        <w:t xml:space="preserve"> MD</w:t>
      </w:r>
    </w:p>
    <w:p w14:paraId="2924D8C0" w14:textId="5EAF8779" w:rsidR="00453827" w:rsidRPr="00DD606B" w:rsidRDefault="00A96786" w:rsidP="00A96786">
      <w:pPr>
        <w:tabs>
          <w:tab w:val="left" w:pos="8325"/>
        </w:tabs>
        <w:rPr>
          <w:rFonts w:asciiTheme="minorHAnsi" w:eastAsia="Merriweather" w:hAnsiTheme="minorHAnsi" w:cstheme="minorHAnsi"/>
          <w:b/>
          <w:sz w:val="28"/>
          <w:szCs w:val="28"/>
          <w:lang w:val="ka-GE"/>
        </w:rPr>
      </w:pPr>
      <w:r>
        <w:rPr>
          <w:rFonts w:asciiTheme="minorHAnsi" w:eastAsia="Merriweather" w:hAnsiTheme="minorHAnsi" w:cstheme="minorHAnsi"/>
          <w:b/>
          <w:sz w:val="28"/>
          <w:szCs w:val="28"/>
          <w:lang w:val="ka-GE"/>
        </w:rPr>
        <w:tab/>
      </w:r>
    </w:p>
    <w:p w14:paraId="11AC8186" w14:textId="70DA6D2D" w:rsidR="00EE0030" w:rsidRPr="00D63C1D" w:rsidRDefault="00EE0030">
      <w:pPr>
        <w:rPr>
          <w:rFonts w:asciiTheme="minorHAnsi" w:eastAsia="Merriweather" w:hAnsiTheme="minorHAnsi" w:cstheme="minorHAnsi"/>
          <w:b/>
          <w:sz w:val="28"/>
          <w:szCs w:val="28"/>
          <w:lang w:val="en-US"/>
        </w:rPr>
      </w:pPr>
      <w:r w:rsidRPr="00D63C1D">
        <w:rPr>
          <w:rFonts w:asciiTheme="minorHAnsi" w:eastAsia="Merriweather" w:hAnsiTheme="minorHAnsi" w:cstheme="minorHAnsi"/>
          <w:b/>
          <w:sz w:val="28"/>
          <w:szCs w:val="28"/>
          <w:lang w:val="en-US"/>
        </w:rPr>
        <w:t xml:space="preserve">Secretary: </w:t>
      </w:r>
      <w:r w:rsidR="00277E56" w:rsidRPr="00D63C1D">
        <w:rPr>
          <w:rFonts w:asciiTheme="minorHAnsi" w:eastAsia="Merriweather" w:hAnsiTheme="minorHAnsi" w:cstheme="minorHAnsi"/>
          <w:b/>
          <w:sz w:val="28"/>
          <w:szCs w:val="28"/>
          <w:lang w:val="en-US"/>
        </w:rPr>
        <w:t>Nino Giorgadze</w:t>
      </w:r>
    </w:p>
    <w:p w14:paraId="7A06687B" w14:textId="513C2229" w:rsidR="00091AD1" w:rsidRPr="00D63C1D" w:rsidRDefault="00EE0030" w:rsidP="00263851">
      <w:pPr>
        <w:rPr>
          <w:rFonts w:asciiTheme="majorHAnsi" w:hAnsiTheme="majorHAnsi" w:cstheme="majorHAnsi"/>
          <w:b/>
        </w:rPr>
      </w:pPr>
      <w:r w:rsidRPr="00D63C1D">
        <w:rPr>
          <w:rFonts w:asciiTheme="minorHAnsi" w:eastAsia="Merriweather" w:hAnsiTheme="minorHAnsi" w:cstheme="minorHAnsi"/>
          <w:b/>
          <w:sz w:val="28"/>
          <w:szCs w:val="28"/>
          <w:lang w:val="en-US"/>
        </w:rPr>
        <w:t>Scientific</w:t>
      </w:r>
      <w:r w:rsidRPr="00D63C1D">
        <w:rPr>
          <w:rFonts w:asciiTheme="majorHAnsi" w:eastAsia="Merriweather" w:hAnsiTheme="majorHAnsi" w:cstheme="majorHAnsi"/>
          <w:b/>
          <w:sz w:val="28"/>
          <w:szCs w:val="28"/>
          <w:lang w:val="en-US"/>
        </w:rPr>
        <w:t xml:space="preserve"> </w:t>
      </w:r>
      <w:r w:rsidRPr="00D63C1D">
        <w:rPr>
          <w:rFonts w:asciiTheme="minorHAnsi" w:eastAsia="Merriweather" w:hAnsiTheme="minorHAnsi" w:cstheme="minorHAnsi"/>
          <w:b/>
          <w:sz w:val="28"/>
          <w:szCs w:val="28"/>
          <w:lang w:val="en-US"/>
        </w:rPr>
        <w:t>Faculty:</w:t>
      </w:r>
      <w:r w:rsidR="00263851" w:rsidRPr="00D63C1D">
        <w:rPr>
          <w:rFonts w:asciiTheme="majorHAnsi" w:hAnsiTheme="majorHAnsi" w:cstheme="majorHAnsi"/>
          <w:b/>
        </w:rPr>
        <w:t xml:space="preserve"> </w:t>
      </w:r>
    </w:p>
    <w:p w14:paraId="15030F71" w14:textId="71452178" w:rsidR="0076180F" w:rsidRDefault="0076180F" w:rsidP="00263851">
      <w:pPr>
        <w:rPr>
          <w:rFonts w:ascii="Sylfaen" w:hAnsi="Sylfaen" w:cstheme="minorHAnsi"/>
          <w:b/>
        </w:rPr>
      </w:pPr>
      <w:r w:rsidRPr="00E82D2A">
        <w:rPr>
          <w:rFonts w:ascii="Sylfaen" w:hAnsi="Sylfaen" w:cstheme="minorHAnsi"/>
          <w:b/>
        </w:rPr>
        <w:t xml:space="preserve">Eka </w:t>
      </w:r>
      <w:r w:rsidR="009108AB" w:rsidRPr="00E82D2A">
        <w:rPr>
          <w:rFonts w:ascii="Sylfaen" w:hAnsi="Sylfaen" w:cstheme="minorHAnsi"/>
          <w:b/>
        </w:rPr>
        <w:t xml:space="preserve">Chkonia </w:t>
      </w:r>
      <w:r w:rsidR="009108AB">
        <w:rPr>
          <w:rFonts w:ascii="Sylfaen" w:hAnsi="Sylfaen" w:cstheme="minorHAnsi"/>
          <w:b/>
        </w:rPr>
        <w:t>Tbilisi</w:t>
      </w:r>
      <w:r w:rsidRPr="00E82D2A">
        <w:rPr>
          <w:rFonts w:ascii="Sylfaen" w:hAnsi="Sylfaen" w:cstheme="minorHAnsi"/>
          <w:b/>
        </w:rPr>
        <w:t>, Georgia</w:t>
      </w:r>
    </w:p>
    <w:p w14:paraId="30C3FFD1" w14:textId="21DEBF2C" w:rsidR="008A67DD" w:rsidRDefault="008A67DD" w:rsidP="00263851">
      <w:pPr>
        <w:rPr>
          <w:rFonts w:ascii="Sylfaen" w:hAnsi="Sylfaen" w:cstheme="minorHAnsi"/>
          <w:b/>
        </w:rPr>
      </w:pPr>
      <w:r w:rsidRPr="00E82D2A">
        <w:rPr>
          <w:rFonts w:ascii="Sylfaen" w:hAnsi="Sylfaen" w:cstheme="minorHAnsi"/>
          <w:b/>
        </w:rPr>
        <w:t>Salvatore Ramuscello</w:t>
      </w:r>
      <w:r w:rsidR="00C31AEC">
        <w:rPr>
          <w:rFonts w:ascii="Sylfaen" w:hAnsi="Sylfaen" w:cstheme="minorHAnsi"/>
          <w:b/>
        </w:rPr>
        <w:t xml:space="preserve"> </w:t>
      </w:r>
      <w:r w:rsidRPr="00E82D2A">
        <w:rPr>
          <w:rFonts w:ascii="Sylfaen" w:hAnsi="Sylfaen" w:cstheme="minorHAnsi"/>
          <w:b/>
        </w:rPr>
        <w:t>Veneto, Italy</w:t>
      </w:r>
    </w:p>
    <w:p w14:paraId="0AF768FF" w14:textId="428968F2" w:rsidR="00DB0362" w:rsidRPr="00E82D2A" w:rsidRDefault="00DB0362" w:rsidP="00263851">
      <w:pPr>
        <w:rPr>
          <w:rFonts w:ascii="Sylfaen" w:hAnsi="Sylfaen" w:cstheme="minorHAnsi"/>
          <w:b/>
        </w:rPr>
      </w:pPr>
      <w:r>
        <w:rPr>
          <w:rFonts w:ascii="Sylfaen" w:hAnsi="Sylfaen" w:cstheme="minorHAnsi"/>
          <w:b/>
        </w:rPr>
        <w:t>Alfonso Ricordare</w:t>
      </w:r>
      <w:r w:rsidR="00C31AEC">
        <w:rPr>
          <w:rFonts w:ascii="Sylfaen" w:hAnsi="Sylfaen" w:cstheme="minorHAnsi"/>
          <w:b/>
        </w:rPr>
        <w:t xml:space="preserve"> </w:t>
      </w:r>
      <w:r>
        <w:rPr>
          <w:rFonts w:ascii="Sylfaen" w:hAnsi="Sylfaen" w:cstheme="minorHAnsi"/>
          <w:b/>
        </w:rPr>
        <w:t>Veneto, Italy</w:t>
      </w:r>
    </w:p>
    <w:p w14:paraId="016076E4" w14:textId="433C6E58" w:rsidR="00263851" w:rsidRPr="00E82D2A" w:rsidRDefault="001963E9" w:rsidP="00263851">
      <w:pPr>
        <w:rPr>
          <w:rFonts w:ascii="Sylfaen" w:eastAsia="Merriweather" w:hAnsi="Sylfaen" w:cstheme="minorHAnsi"/>
          <w:b/>
          <w:lang w:val="en-US"/>
        </w:rPr>
      </w:pPr>
      <w:r w:rsidRPr="00E82D2A">
        <w:rPr>
          <w:rFonts w:ascii="Sylfaen" w:eastAsia="Merriweather" w:hAnsi="Sylfaen" w:cstheme="minorHAnsi"/>
          <w:b/>
          <w:lang w:val="en-US"/>
        </w:rPr>
        <w:t>Amos Korczyn</w:t>
      </w:r>
      <w:r w:rsidR="00C31AEC">
        <w:rPr>
          <w:rFonts w:ascii="Sylfaen" w:eastAsia="Merriweather" w:hAnsi="Sylfaen" w:cstheme="minorHAnsi"/>
          <w:b/>
          <w:lang w:val="en-US"/>
        </w:rPr>
        <w:t xml:space="preserve">   </w:t>
      </w:r>
      <w:r w:rsidR="00263851" w:rsidRPr="00E82D2A">
        <w:rPr>
          <w:rFonts w:ascii="Sylfaen" w:eastAsia="Merriweather" w:hAnsi="Sylfaen" w:cstheme="minorHAnsi"/>
          <w:b/>
          <w:lang w:val="en-US"/>
        </w:rPr>
        <w:t>Tel Aviv</w:t>
      </w:r>
      <w:r w:rsidR="008A67DD" w:rsidRPr="00E82D2A">
        <w:rPr>
          <w:rFonts w:ascii="Sylfaen" w:eastAsia="Merriweather" w:hAnsi="Sylfaen" w:cstheme="minorHAnsi"/>
          <w:b/>
          <w:lang w:val="en-US"/>
        </w:rPr>
        <w:t>,</w:t>
      </w:r>
      <w:r w:rsidR="00263851" w:rsidRPr="00E82D2A">
        <w:rPr>
          <w:rFonts w:ascii="Sylfaen" w:eastAsia="Merriweather" w:hAnsi="Sylfaen" w:cstheme="minorHAnsi"/>
          <w:b/>
          <w:lang w:val="en-US"/>
        </w:rPr>
        <w:t xml:space="preserve"> Israel</w:t>
      </w:r>
    </w:p>
    <w:p w14:paraId="4F29878F" w14:textId="7CE48CDC" w:rsidR="008A67DD" w:rsidRPr="00E82D2A" w:rsidRDefault="008A67DD" w:rsidP="00263851">
      <w:pPr>
        <w:rPr>
          <w:rFonts w:ascii="Sylfaen" w:eastAsia="Merriweather" w:hAnsi="Sylfaen" w:cstheme="minorHAnsi"/>
          <w:b/>
          <w:lang w:val="en-US"/>
        </w:rPr>
      </w:pPr>
      <w:r w:rsidRPr="00E82D2A">
        <w:rPr>
          <w:rFonts w:ascii="Sylfaen" w:eastAsia="Merriweather" w:hAnsi="Sylfaen" w:cstheme="minorHAnsi"/>
          <w:b/>
          <w:lang w:val="en-US"/>
        </w:rPr>
        <w:t xml:space="preserve">Tanya </w:t>
      </w:r>
      <w:r w:rsidR="00D02DA6" w:rsidRPr="00E82D2A">
        <w:rPr>
          <w:rFonts w:ascii="Sylfaen" w:eastAsia="Merriweather" w:hAnsi="Sylfaen" w:cstheme="minorHAnsi"/>
          <w:b/>
          <w:lang w:val="en-US"/>
        </w:rPr>
        <w:t>Gurevich</w:t>
      </w:r>
      <w:r w:rsidR="00D02DA6">
        <w:rPr>
          <w:rFonts w:ascii="Sylfaen" w:eastAsia="Merriweather" w:hAnsi="Sylfaen" w:cstheme="minorHAnsi"/>
          <w:b/>
          <w:lang w:val="en-US"/>
        </w:rPr>
        <w:t xml:space="preserve"> </w:t>
      </w:r>
      <w:r w:rsidR="00D02DA6" w:rsidRPr="00E82D2A">
        <w:rPr>
          <w:rFonts w:ascii="Sylfaen" w:eastAsia="Merriweather" w:hAnsi="Sylfaen" w:cstheme="minorHAnsi"/>
          <w:b/>
          <w:lang w:val="en-US"/>
        </w:rPr>
        <w:t>Tel</w:t>
      </w:r>
      <w:r w:rsidRPr="00E82D2A">
        <w:rPr>
          <w:rFonts w:ascii="Sylfaen" w:eastAsia="Merriweather" w:hAnsi="Sylfaen" w:cstheme="minorHAnsi"/>
          <w:b/>
          <w:lang w:val="en-US"/>
        </w:rPr>
        <w:t xml:space="preserve"> Aviv, Israel</w:t>
      </w:r>
    </w:p>
    <w:p w14:paraId="5A44E6CE" w14:textId="107062C2" w:rsidR="008A67DD" w:rsidRPr="00E82D2A" w:rsidRDefault="008A67DD" w:rsidP="00263851">
      <w:pPr>
        <w:rPr>
          <w:rFonts w:ascii="Sylfaen" w:eastAsia="Merriweather" w:hAnsi="Sylfaen" w:cstheme="minorHAnsi"/>
          <w:b/>
          <w:lang w:val="en-US"/>
        </w:rPr>
      </w:pPr>
      <w:r w:rsidRPr="00E82D2A">
        <w:rPr>
          <w:rFonts w:ascii="Sylfaen" w:eastAsia="Merriweather" w:hAnsi="Sylfaen" w:cstheme="minorHAnsi"/>
          <w:b/>
          <w:lang w:val="en-US"/>
        </w:rPr>
        <w:t xml:space="preserve">Marina </w:t>
      </w:r>
      <w:r w:rsidR="00D02DA6" w:rsidRPr="00E82D2A">
        <w:rPr>
          <w:rFonts w:ascii="Sylfaen" w:eastAsia="Merriweather" w:hAnsi="Sylfaen" w:cstheme="minorHAnsi"/>
          <w:b/>
          <w:lang w:val="en-US"/>
        </w:rPr>
        <w:t>Dano</w:t>
      </w:r>
      <w:r w:rsidR="00D02DA6">
        <w:rPr>
          <w:rFonts w:ascii="Sylfaen" w:eastAsia="Merriweather" w:hAnsi="Sylfaen" w:cstheme="minorHAnsi"/>
          <w:b/>
          <w:lang w:val="en-US"/>
        </w:rPr>
        <w:t xml:space="preserve"> </w:t>
      </w:r>
      <w:r w:rsidR="00D02DA6" w:rsidRPr="00E82D2A">
        <w:rPr>
          <w:rFonts w:ascii="Sylfaen" w:eastAsia="Merriweather" w:hAnsi="Sylfaen" w:cstheme="minorHAnsi"/>
          <w:b/>
          <w:lang w:val="en-US"/>
        </w:rPr>
        <w:t>Tel</w:t>
      </w:r>
      <w:r w:rsidRPr="00E82D2A">
        <w:rPr>
          <w:rFonts w:ascii="Sylfaen" w:eastAsia="Merriweather" w:hAnsi="Sylfaen" w:cstheme="minorHAnsi"/>
          <w:b/>
          <w:lang w:val="en-US"/>
        </w:rPr>
        <w:t xml:space="preserve"> Aviv,Israel</w:t>
      </w:r>
    </w:p>
    <w:p w14:paraId="7F0E966B" w14:textId="6CBC8A42" w:rsidR="008A67DD" w:rsidRPr="00E82D2A" w:rsidRDefault="008A67DD" w:rsidP="00263851">
      <w:pPr>
        <w:rPr>
          <w:rFonts w:ascii="Sylfaen" w:eastAsia="Merriweather" w:hAnsi="Sylfaen" w:cstheme="minorHAnsi"/>
          <w:b/>
          <w:lang w:val="en-US"/>
        </w:rPr>
      </w:pPr>
      <w:r w:rsidRPr="00E82D2A">
        <w:rPr>
          <w:rFonts w:ascii="Sylfaen" w:eastAsia="Merriweather" w:hAnsi="Sylfaen" w:cstheme="minorHAnsi"/>
          <w:b/>
          <w:lang w:val="en-US"/>
        </w:rPr>
        <w:t xml:space="preserve">Archil </w:t>
      </w:r>
      <w:r w:rsidR="00D02DA6" w:rsidRPr="00E82D2A">
        <w:rPr>
          <w:rFonts w:ascii="Sylfaen" w:eastAsia="Merriweather" w:hAnsi="Sylfaen" w:cstheme="minorHAnsi"/>
          <w:b/>
          <w:lang w:val="en-US"/>
        </w:rPr>
        <w:t>Chkhotua</w:t>
      </w:r>
      <w:r w:rsidR="00D02DA6">
        <w:rPr>
          <w:rFonts w:ascii="Sylfaen" w:eastAsia="Merriweather" w:hAnsi="Sylfaen" w:cstheme="minorHAnsi"/>
          <w:b/>
          <w:lang w:val="en-US"/>
        </w:rPr>
        <w:t xml:space="preserve"> </w:t>
      </w:r>
      <w:r w:rsidR="00D02DA6" w:rsidRPr="00E82D2A">
        <w:rPr>
          <w:rFonts w:ascii="Sylfaen" w:eastAsia="Merriweather" w:hAnsi="Sylfaen" w:cstheme="minorHAnsi"/>
          <w:b/>
          <w:lang w:val="en-US"/>
        </w:rPr>
        <w:t>Tbilisi</w:t>
      </w:r>
      <w:r w:rsidRPr="00E82D2A">
        <w:rPr>
          <w:rFonts w:ascii="Sylfaen" w:eastAsia="Merriweather" w:hAnsi="Sylfaen" w:cstheme="minorHAnsi"/>
          <w:b/>
          <w:lang w:val="en-US"/>
        </w:rPr>
        <w:t>, Georgia</w:t>
      </w:r>
    </w:p>
    <w:p w14:paraId="185AB8FF" w14:textId="2B1CA0DD" w:rsidR="00263851" w:rsidRPr="00E82D2A" w:rsidRDefault="007C47E1" w:rsidP="007C47E1">
      <w:pPr>
        <w:rPr>
          <w:rFonts w:ascii="Sylfaen" w:eastAsia="Merriweather" w:hAnsi="Sylfaen" w:cstheme="minorHAnsi"/>
          <w:b/>
          <w:lang w:val="en-US"/>
        </w:rPr>
      </w:pPr>
      <w:r w:rsidRPr="00E82D2A">
        <w:rPr>
          <w:rFonts w:ascii="Sylfaen" w:eastAsia="Merriweather" w:hAnsi="Sylfaen" w:cstheme="minorHAnsi"/>
          <w:b/>
          <w:lang w:val="en-US"/>
        </w:rPr>
        <w:t>Marina Janelidze</w:t>
      </w:r>
      <w:r w:rsidR="00C31AEC">
        <w:rPr>
          <w:rFonts w:ascii="Sylfaen" w:eastAsia="Merriweather" w:hAnsi="Sylfaen" w:cstheme="minorHAnsi"/>
          <w:b/>
          <w:lang w:val="en-US"/>
        </w:rPr>
        <w:t xml:space="preserve"> </w:t>
      </w:r>
      <w:r w:rsidRPr="00E82D2A">
        <w:rPr>
          <w:rFonts w:ascii="Sylfaen" w:eastAsia="Merriweather" w:hAnsi="Sylfaen" w:cstheme="minorHAnsi"/>
          <w:b/>
          <w:lang w:val="en-US"/>
        </w:rPr>
        <w:t>Tbilisi, Georgia</w:t>
      </w:r>
    </w:p>
    <w:p w14:paraId="55FAA1E7" w14:textId="0453F656" w:rsidR="00263851" w:rsidRDefault="007C47E1" w:rsidP="00263851">
      <w:pPr>
        <w:rPr>
          <w:rFonts w:ascii="Sylfaen" w:eastAsia="Merriweather" w:hAnsi="Sylfaen" w:cstheme="minorHAnsi"/>
          <w:b/>
          <w:lang w:val="en-US"/>
        </w:rPr>
      </w:pPr>
      <w:r w:rsidRPr="00E82D2A">
        <w:rPr>
          <w:rFonts w:ascii="Sylfaen" w:eastAsia="Merriweather" w:hAnsi="Sylfaen" w:cstheme="minorHAnsi"/>
          <w:b/>
          <w:lang w:val="en-US"/>
        </w:rPr>
        <w:t>Mirza Khinikadze</w:t>
      </w:r>
      <w:r w:rsidR="00C31AEC">
        <w:rPr>
          <w:rFonts w:ascii="Sylfaen" w:eastAsia="Merriweather" w:hAnsi="Sylfaen" w:cstheme="minorHAnsi"/>
          <w:b/>
          <w:lang w:val="en-US"/>
        </w:rPr>
        <w:t xml:space="preserve"> </w:t>
      </w:r>
      <w:r w:rsidRPr="00E82D2A">
        <w:rPr>
          <w:rFonts w:ascii="Sylfaen" w:eastAsia="Merriweather" w:hAnsi="Sylfaen" w:cstheme="minorHAnsi"/>
          <w:b/>
          <w:lang w:val="en-US"/>
        </w:rPr>
        <w:t>Tbilisi, Georgia</w:t>
      </w:r>
    </w:p>
    <w:p w14:paraId="7FA2C20D" w14:textId="241DEFA0" w:rsidR="0020478C" w:rsidRDefault="0020478C" w:rsidP="00263851">
      <w:pPr>
        <w:rPr>
          <w:rFonts w:ascii="Sylfaen" w:eastAsia="Merriweather" w:hAnsi="Sylfaen" w:cstheme="minorHAnsi"/>
          <w:b/>
          <w:lang w:val="en-US"/>
        </w:rPr>
      </w:pPr>
      <w:r>
        <w:rPr>
          <w:rFonts w:ascii="Sylfaen" w:eastAsia="Merriweather" w:hAnsi="Sylfaen" w:cstheme="minorHAnsi"/>
          <w:b/>
          <w:lang w:val="en-US"/>
        </w:rPr>
        <w:t>Roman Shaka</w:t>
      </w:r>
      <w:r w:rsidR="00F444F0">
        <w:rPr>
          <w:rFonts w:ascii="Sylfaen" w:eastAsia="Merriweather" w:hAnsi="Sylfaen" w:cstheme="minorHAnsi"/>
          <w:b/>
          <w:lang w:val="en-US"/>
        </w:rPr>
        <w:t>rishvili</w:t>
      </w:r>
      <w:r w:rsidR="00C31AEC">
        <w:rPr>
          <w:rFonts w:ascii="Sylfaen" w:eastAsia="Merriweather" w:hAnsi="Sylfaen" w:cstheme="minorHAnsi"/>
          <w:b/>
          <w:lang w:val="en-US"/>
        </w:rPr>
        <w:t xml:space="preserve"> </w:t>
      </w:r>
      <w:r w:rsidR="00F444F0">
        <w:rPr>
          <w:rFonts w:ascii="Sylfaen" w:eastAsia="Merriweather" w:hAnsi="Sylfaen" w:cstheme="minorHAnsi"/>
          <w:b/>
          <w:lang w:val="en-US"/>
        </w:rPr>
        <w:t>Tbilisi, Georgia</w:t>
      </w:r>
    </w:p>
    <w:p w14:paraId="507697D8" w14:textId="0CC14B14" w:rsidR="00F444F0" w:rsidRPr="00E82D2A" w:rsidRDefault="00F444F0" w:rsidP="00263851">
      <w:pPr>
        <w:rPr>
          <w:rFonts w:ascii="Sylfaen" w:eastAsia="Merriweather" w:hAnsi="Sylfaen" w:cstheme="minorHAnsi"/>
          <w:b/>
          <w:lang w:val="en-US"/>
        </w:rPr>
      </w:pPr>
      <w:r>
        <w:rPr>
          <w:rFonts w:ascii="Sylfaen" w:eastAsia="Merriweather" w:hAnsi="Sylfaen" w:cstheme="minorHAnsi"/>
          <w:b/>
          <w:lang w:val="en-US"/>
        </w:rPr>
        <w:t>Nana Kvirkvelia Tbilisi, Georgia</w:t>
      </w:r>
    </w:p>
    <w:p w14:paraId="5B6CE140" w14:textId="6BC5E8DA" w:rsidR="00263851" w:rsidRPr="00E82D2A" w:rsidRDefault="003B0FE2" w:rsidP="00263851">
      <w:pPr>
        <w:rPr>
          <w:rFonts w:ascii="Sylfaen" w:eastAsia="Merriweather" w:hAnsi="Sylfaen" w:cstheme="minorHAnsi"/>
          <w:b/>
          <w:lang w:val="en-US"/>
        </w:rPr>
      </w:pPr>
      <w:r w:rsidRPr="00E82D2A">
        <w:rPr>
          <w:rFonts w:ascii="Sylfaen" w:eastAsia="Merriweather" w:hAnsi="Sylfaen" w:cstheme="minorHAnsi"/>
          <w:b/>
          <w:lang w:val="en-US"/>
        </w:rPr>
        <w:t>Alexandre Bisdorf</w:t>
      </w:r>
      <w:r w:rsidR="00027142">
        <w:rPr>
          <w:rFonts w:ascii="Sylfaen" w:eastAsia="Merriweather" w:hAnsi="Sylfaen" w:cstheme="minorHAnsi"/>
          <w:b/>
          <w:lang w:val="en-US"/>
        </w:rPr>
        <w:t>f</w:t>
      </w:r>
      <w:r w:rsidRPr="00E82D2A">
        <w:rPr>
          <w:rFonts w:ascii="Sylfaen" w:eastAsia="Merriweather" w:hAnsi="Sylfaen" w:cstheme="minorHAnsi"/>
          <w:b/>
          <w:lang w:val="en-US"/>
        </w:rPr>
        <w:t xml:space="preserve"> </w:t>
      </w:r>
      <w:r w:rsidR="00C31AEC">
        <w:rPr>
          <w:rFonts w:ascii="Sylfaen" w:eastAsia="Merriweather" w:hAnsi="Sylfaen" w:cstheme="minorHAnsi"/>
          <w:b/>
          <w:lang w:val="en-US"/>
        </w:rPr>
        <w:t xml:space="preserve">  </w:t>
      </w:r>
      <w:r w:rsidRPr="00E82D2A">
        <w:rPr>
          <w:rFonts w:ascii="Sylfaen" w:eastAsia="Merriweather" w:hAnsi="Sylfaen" w:cstheme="minorHAnsi"/>
          <w:b/>
          <w:lang w:val="en-US"/>
        </w:rPr>
        <w:t>Luxembourg, Luxembou</w:t>
      </w:r>
      <w:r w:rsidR="008A67DD" w:rsidRPr="00E82D2A">
        <w:rPr>
          <w:rFonts w:ascii="Sylfaen" w:eastAsia="Merriweather" w:hAnsi="Sylfaen" w:cstheme="minorHAnsi"/>
          <w:b/>
          <w:lang w:val="en-US"/>
        </w:rPr>
        <w:t>rg</w:t>
      </w:r>
    </w:p>
    <w:p w14:paraId="5A40D42C" w14:textId="009F7602" w:rsidR="0085011B" w:rsidRPr="00E82D2A" w:rsidRDefault="0085011B" w:rsidP="00263851">
      <w:pPr>
        <w:rPr>
          <w:rFonts w:ascii="Sylfaen" w:eastAsia="Merriweather" w:hAnsi="Sylfaen" w:cstheme="minorHAnsi"/>
          <w:b/>
          <w:lang w:val="en-US"/>
        </w:rPr>
      </w:pPr>
      <w:r w:rsidRPr="00E82D2A">
        <w:rPr>
          <w:rFonts w:ascii="Sylfaen" w:eastAsia="Merriweather" w:hAnsi="Sylfaen" w:cstheme="minorHAnsi"/>
          <w:b/>
          <w:lang w:val="en-US"/>
        </w:rPr>
        <w:t>Mikheil Okujava</w:t>
      </w:r>
      <w:r w:rsidR="00C31AEC">
        <w:rPr>
          <w:rFonts w:ascii="Sylfaen" w:eastAsia="Merriweather" w:hAnsi="Sylfaen" w:cstheme="minorHAnsi"/>
          <w:b/>
          <w:lang w:val="en-US"/>
        </w:rPr>
        <w:t xml:space="preserve">  </w:t>
      </w:r>
      <w:r w:rsidRPr="00E82D2A">
        <w:rPr>
          <w:rFonts w:ascii="Sylfaen" w:eastAsia="Merriweather" w:hAnsi="Sylfaen" w:cstheme="minorHAnsi"/>
          <w:b/>
          <w:lang w:val="en-US"/>
        </w:rPr>
        <w:t xml:space="preserve"> Tbilisi, Georgia</w:t>
      </w:r>
    </w:p>
    <w:p w14:paraId="35E4ED76" w14:textId="007EE254" w:rsidR="0085011B" w:rsidRPr="00E82D2A" w:rsidRDefault="0085011B" w:rsidP="00263851">
      <w:pPr>
        <w:rPr>
          <w:rFonts w:ascii="Sylfaen" w:eastAsia="Merriweather" w:hAnsi="Sylfaen" w:cstheme="minorHAnsi"/>
          <w:b/>
          <w:lang w:val="en-US"/>
        </w:rPr>
      </w:pPr>
      <w:r w:rsidRPr="00E82D2A">
        <w:rPr>
          <w:rFonts w:ascii="Sylfaen" w:eastAsia="Merriweather" w:hAnsi="Sylfaen" w:cstheme="minorHAnsi"/>
          <w:b/>
          <w:lang w:val="en-US"/>
        </w:rPr>
        <w:t>Madona Sekhniashvili</w:t>
      </w:r>
      <w:r w:rsidR="00C31AEC">
        <w:rPr>
          <w:rFonts w:ascii="Sylfaen" w:eastAsia="Merriweather" w:hAnsi="Sylfaen" w:cstheme="minorHAnsi"/>
          <w:b/>
          <w:lang w:val="en-US"/>
        </w:rPr>
        <w:t xml:space="preserve">  </w:t>
      </w:r>
      <w:r w:rsidRPr="00E82D2A">
        <w:rPr>
          <w:rFonts w:ascii="Sylfaen" w:eastAsia="Merriweather" w:hAnsi="Sylfaen" w:cstheme="minorHAnsi"/>
          <w:b/>
          <w:lang w:val="en-US"/>
        </w:rPr>
        <w:t xml:space="preserve"> Tbilisi, Georgia</w:t>
      </w:r>
    </w:p>
    <w:p w14:paraId="3B085351" w14:textId="1EBD5B74" w:rsidR="006213F4" w:rsidRPr="00E82D2A" w:rsidRDefault="006213F4" w:rsidP="00263851">
      <w:pPr>
        <w:rPr>
          <w:rFonts w:ascii="Sylfaen" w:eastAsia="Merriweather" w:hAnsi="Sylfaen" w:cstheme="minorHAnsi"/>
          <w:b/>
          <w:lang w:val="en-US"/>
        </w:rPr>
      </w:pPr>
      <w:r w:rsidRPr="00E82D2A">
        <w:rPr>
          <w:rFonts w:ascii="Sylfaen" w:eastAsia="Merriweather" w:hAnsi="Sylfaen" w:cstheme="minorHAnsi"/>
          <w:b/>
          <w:lang w:val="en-US"/>
        </w:rPr>
        <w:t>Nikoloz Sainishvili</w:t>
      </w:r>
      <w:r w:rsidR="00C31AEC">
        <w:rPr>
          <w:rFonts w:ascii="Sylfaen" w:eastAsia="Merriweather" w:hAnsi="Sylfaen" w:cstheme="minorHAnsi"/>
          <w:b/>
          <w:lang w:val="en-US"/>
        </w:rPr>
        <w:t xml:space="preserve">  </w:t>
      </w:r>
      <w:r w:rsidRPr="00E82D2A">
        <w:rPr>
          <w:rFonts w:ascii="Sylfaen" w:eastAsia="Merriweather" w:hAnsi="Sylfaen" w:cstheme="minorHAnsi"/>
          <w:b/>
          <w:lang w:val="en-US"/>
        </w:rPr>
        <w:t xml:space="preserve"> Tbilisi, Georgia</w:t>
      </w:r>
    </w:p>
    <w:p w14:paraId="4371E520" w14:textId="616A3330" w:rsidR="0085011B" w:rsidRPr="00E82D2A" w:rsidRDefault="001963E9" w:rsidP="00263851">
      <w:pPr>
        <w:rPr>
          <w:rFonts w:ascii="Sylfaen" w:eastAsia="Merriweather" w:hAnsi="Sylfaen" w:cstheme="minorHAnsi"/>
          <w:b/>
          <w:lang w:val="en-US"/>
        </w:rPr>
      </w:pPr>
      <w:r w:rsidRPr="00E82D2A">
        <w:rPr>
          <w:rFonts w:ascii="Sylfaen" w:eastAsia="Merriweather" w:hAnsi="Sylfaen" w:cstheme="minorHAnsi"/>
          <w:b/>
          <w:lang w:val="en-US"/>
        </w:rPr>
        <w:t>Oleg</w:t>
      </w:r>
      <w:r w:rsidR="00F128FE" w:rsidRPr="00E82D2A">
        <w:rPr>
          <w:rFonts w:ascii="Sylfaen" w:eastAsia="Merriweather" w:hAnsi="Sylfaen" w:cstheme="minorHAnsi"/>
          <w:b/>
          <w:lang w:val="en-US"/>
        </w:rPr>
        <w:t>s</w:t>
      </w:r>
      <w:r w:rsidRPr="00E82D2A">
        <w:rPr>
          <w:rFonts w:ascii="Sylfaen" w:eastAsia="Merriweather" w:hAnsi="Sylfaen" w:cstheme="minorHAnsi"/>
          <w:b/>
          <w:lang w:val="en-US"/>
        </w:rPr>
        <w:t xml:space="preserve"> Sa</w:t>
      </w:r>
      <w:r w:rsidR="008A67DD" w:rsidRPr="00E82D2A">
        <w:rPr>
          <w:rFonts w:ascii="Sylfaen" w:eastAsia="Merriweather" w:hAnsi="Sylfaen" w:cstheme="minorHAnsi"/>
          <w:b/>
          <w:lang w:val="en-US"/>
        </w:rPr>
        <w:t>belnikov</w:t>
      </w:r>
      <w:r w:rsidR="00F128FE" w:rsidRPr="00E82D2A">
        <w:rPr>
          <w:rFonts w:ascii="Sylfaen" w:eastAsia="Merriweather" w:hAnsi="Sylfaen" w:cstheme="minorHAnsi"/>
          <w:b/>
          <w:lang w:val="en-US"/>
        </w:rPr>
        <w:t>s</w:t>
      </w:r>
      <w:r w:rsidR="008A67DD" w:rsidRPr="00E82D2A">
        <w:rPr>
          <w:rFonts w:ascii="Sylfaen" w:eastAsia="Merriweather" w:hAnsi="Sylfaen" w:cstheme="minorHAnsi"/>
          <w:b/>
          <w:lang w:val="en-US"/>
        </w:rPr>
        <w:t xml:space="preserve"> </w:t>
      </w:r>
      <w:r w:rsidR="00C31AEC">
        <w:rPr>
          <w:rFonts w:ascii="Sylfaen" w:eastAsia="Merriweather" w:hAnsi="Sylfaen" w:cstheme="minorHAnsi"/>
          <w:b/>
          <w:lang w:val="en-US"/>
        </w:rPr>
        <w:t xml:space="preserve">  </w:t>
      </w:r>
      <w:r w:rsidR="008A67DD" w:rsidRPr="00E82D2A">
        <w:rPr>
          <w:rFonts w:ascii="Sylfaen" w:eastAsia="Merriweather" w:hAnsi="Sylfaen" w:cstheme="minorHAnsi"/>
          <w:b/>
          <w:lang w:val="en-US"/>
        </w:rPr>
        <w:t>Riga, Latvia</w:t>
      </w:r>
    </w:p>
    <w:p w14:paraId="439651F2" w14:textId="423A92EA" w:rsidR="00E82D2A" w:rsidRPr="00E82D2A" w:rsidRDefault="00E82D2A" w:rsidP="00E82D2A">
      <w:pPr>
        <w:rPr>
          <w:rFonts w:ascii="Sylfaen" w:eastAsia="Merriweather" w:hAnsi="Sylfaen" w:cstheme="minorHAnsi"/>
          <w:b/>
          <w:lang w:val="en-US"/>
        </w:rPr>
      </w:pPr>
      <w:r w:rsidRPr="00E82D2A">
        <w:rPr>
          <w:rFonts w:ascii="Sylfaen" w:eastAsia="Merriweather" w:hAnsi="Sylfaen" w:cstheme="minorHAnsi"/>
          <w:b/>
          <w:lang w:val="en-US"/>
        </w:rPr>
        <w:t>Marina Alpaidze</w:t>
      </w:r>
      <w:r w:rsidR="00C31AEC">
        <w:rPr>
          <w:rFonts w:ascii="Sylfaen" w:eastAsia="Merriweather" w:hAnsi="Sylfaen" w:cstheme="minorHAnsi"/>
          <w:b/>
          <w:lang w:val="en-US"/>
        </w:rPr>
        <w:t xml:space="preserve">  </w:t>
      </w:r>
      <w:r w:rsidRPr="00E82D2A">
        <w:rPr>
          <w:rFonts w:ascii="Sylfaen" w:eastAsia="Merriweather" w:hAnsi="Sylfaen" w:cstheme="minorHAnsi"/>
          <w:b/>
          <w:lang w:val="en-US"/>
        </w:rPr>
        <w:t xml:space="preserve"> Tbilisi, Georgia</w:t>
      </w:r>
    </w:p>
    <w:p w14:paraId="41809002" w14:textId="4320C5A0" w:rsidR="00E82D2A" w:rsidRDefault="00E82D2A" w:rsidP="00E82D2A">
      <w:pPr>
        <w:rPr>
          <w:rFonts w:ascii="Sylfaen" w:eastAsia="Merriweather" w:hAnsi="Sylfaen" w:cstheme="minorHAnsi"/>
          <w:b/>
          <w:lang w:val="en-US"/>
        </w:rPr>
      </w:pPr>
      <w:r w:rsidRPr="00E82D2A">
        <w:rPr>
          <w:rFonts w:ascii="Sylfaen" w:eastAsia="Merriweather" w:hAnsi="Sylfaen" w:cstheme="minorHAnsi"/>
          <w:b/>
          <w:lang w:val="en-US"/>
        </w:rPr>
        <w:t>Alexander (Alex) Razumovsky</w:t>
      </w:r>
      <w:r w:rsidR="00C31AEC">
        <w:rPr>
          <w:rFonts w:ascii="Sylfaen" w:eastAsia="Merriweather" w:hAnsi="Sylfaen" w:cstheme="minorHAnsi"/>
          <w:b/>
          <w:lang w:val="en-US"/>
        </w:rPr>
        <w:t xml:space="preserve">  </w:t>
      </w:r>
      <w:r w:rsidRPr="00E82D2A">
        <w:rPr>
          <w:rFonts w:ascii="Sylfaen" w:eastAsia="Merriweather" w:hAnsi="Sylfaen" w:cstheme="minorHAnsi"/>
          <w:b/>
          <w:lang w:val="en-US"/>
        </w:rPr>
        <w:t xml:space="preserve"> Baltimore, USA</w:t>
      </w:r>
    </w:p>
    <w:p w14:paraId="61AA7639" w14:textId="5B4A6DA8" w:rsidR="009026B4" w:rsidRPr="00E82D2A" w:rsidRDefault="009026B4" w:rsidP="00E82D2A">
      <w:pPr>
        <w:rPr>
          <w:rFonts w:ascii="Sylfaen" w:eastAsia="Merriweather" w:hAnsi="Sylfaen" w:cstheme="minorHAnsi"/>
          <w:b/>
          <w:lang w:val="en-US"/>
        </w:rPr>
      </w:pPr>
      <w:r w:rsidRPr="00E82D2A">
        <w:rPr>
          <w:rFonts w:ascii="Sylfaen" w:eastAsia="Merriweather" w:hAnsi="Sylfaen" w:cstheme="minorHAnsi"/>
          <w:b/>
          <w:lang w:val="en-US"/>
        </w:rPr>
        <w:t>Sofia Kasradze</w:t>
      </w:r>
      <w:r w:rsidR="00C31AEC">
        <w:rPr>
          <w:rFonts w:ascii="Sylfaen" w:eastAsia="Merriweather" w:hAnsi="Sylfaen" w:cstheme="minorHAnsi"/>
          <w:b/>
          <w:lang w:val="en-US"/>
        </w:rPr>
        <w:t xml:space="preserve">  </w:t>
      </w:r>
      <w:r w:rsidRPr="00E82D2A">
        <w:rPr>
          <w:rFonts w:ascii="Sylfaen" w:eastAsia="Merriweather" w:hAnsi="Sylfaen" w:cstheme="minorHAnsi"/>
          <w:b/>
          <w:lang w:val="en-US"/>
        </w:rPr>
        <w:t xml:space="preserve"> Tbilisi, Georgia</w:t>
      </w:r>
    </w:p>
    <w:p w14:paraId="64FD96D1" w14:textId="43D313D6" w:rsidR="003B0FE2" w:rsidRPr="00E82D2A" w:rsidRDefault="003B0FE2" w:rsidP="00263851">
      <w:pPr>
        <w:rPr>
          <w:rFonts w:ascii="Sylfaen" w:eastAsia="Merriweather" w:hAnsi="Sylfaen" w:cstheme="minorHAnsi"/>
          <w:b/>
          <w:lang w:val="en-US"/>
        </w:rPr>
      </w:pPr>
      <w:r w:rsidRPr="00E82D2A">
        <w:rPr>
          <w:rFonts w:ascii="Sylfaen" w:eastAsia="Merriweather" w:hAnsi="Sylfaen" w:cstheme="minorHAnsi"/>
          <w:b/>
          <w:lang w:val="en-US"/>
        </w:rPr>
        <w:t xml:space="preserve">Maia </w:t>
      </w:r>
      <w:r w:rsidR="00D02DA6" w:rsidRPr="00E82D2A">
        <w:rPr>
          <w:rFonts w:ascii="Sylfaen" w:eastAsia="Merriweather" w:hAnsi="Sylfaen" w:cstheme="minorHAnsi"/>
          <w:b/>
          <w:lang w:val="en-US"/>
        </w:rPr>
        <w:t>Butsashvili Tbilisi</w:t>
      </w:r>
      <w:r w:rsidRPr="00E82D2A">
        <w:rPr>
          <w:rFonts w:ascii="Sylfaen" w:eastAsia="Merriweather" w:hAnsi="Sylfaen" w:cstheme="minorHAnsi"/>
          <w:b/>
          <w:lang w:val="en-US"/>
        </w:rPr>
        <w:t>, Georgia</w:t>
      </w:r>
    </w:p>
    <w:p w14:paraId="17849487" w14:textId="515D9A66" w:rsidR="00D90884" w:rsidRPr="00E82D2A" w:rsidRDefault="00076620" w:rsidP="00263851">
      <w:pPr>
        <w:rPr>
          <w:rFonts w:ascii="Sylfaen" w:eastAsia="Merriweather" w:hAnsi="Sylfaen" w:cstheme="minorHAnsi"/>
          <w:b/>
          <w:lang w:val="ka-GE"/>
        </w:rPr>
      </w:pPr>
      <w:r w:rsidRPr="00E82D2A">
        <w:rPr>
          <w:rFonts w:ascii="Sylfaen" w:eastAsia="Merriweather" w:hAnsi="Sylfaen" w:cstheme="minorHAnsi"/>
          <w:b/>
          <w:lang w:val="en-US"/>
        </w:rPr>
        <w:t>Tamuna Goderidze</w:t>
      </w:r>
      <w:r w:rsidR="00C31AEC">
        <w:rPr>
          <w:rFonts w:ascii="Sylfaen" w:eastAsia="Merriweather" w:hAnsi="Sylfaen" w:cstheme="minorHAnsi"/>
          <w:b/>
          <w:lang w:val="en-US"/>
        </w:rPr>
        <w:t xml:space="preserve">  </w:t>
      </w:r>
      <w:r w:rsidRPr="00E82D2A">
        <w:rPr>
          <w:rFonts w:ascii="Sylfaen" w:eastAsia="Merriweather" w:hAnsi="Sylfaen" w:cstheme="minorHAnsi"/>
          <w:b/>
          <w:lang w:val="en-US"/>
        </w:rPr>
        <w:t xml:space="preserve"> Tbilisi, Georgia</w:t>
      </w:r>
    </w:p>
    <w:p w14:paraId="63DE15D2" w14:textId="458AF805" w:rsidR="00F8117D" w:rsidRPr="00E82D2A" w:rsidRDefault="00D02DA6" w:rsidP="00263851">
      <w:pPr>
        <w:rPr>
          <w:rFonts w:ascii="Sylfaen" w:eastAsia="Merriweather" w:hAnsi="Sylfaen" w:cstheme="minorHAnsi"/>
          <w:b/>
          <w:lang w:val="en-US"/>
        </w:rPr>
      </w:pPr>
      <w:r w:rsidRPr="00E82D2A">
        <w:rPr>
          <w:rFonts w:ascii="Sylfaen" w:eastAsia="Merriweather" w:hAnsi="Sylfaen" w:cstheme="minorHAnsi"/>
          <w:b/>
          <w:lang w:val="en-US"/>
        </w:rPr>
        <w:t>Irakli Chelishvili</w:t>
      </w:r>
      <w:r w:rsidR="00F8117D" w:rsidRPr="00E82D2A">
        <w:rPr>
          <w:rFonts w:ascii="Sylfaen" w:eastAsia="Merriweather" w:hAnsi="Sylfaen" w:cstheme="minorHAnsi"/>
          <w:b/>
          <w:lang w:val="en-US"/>
        </w:rPr>
        <w:t xml:space="preserve"> Tbilisi, Georgia</w:t>
      </w:r>
    </w:p>
    <w:p w14:paraId="72E0F6F6" w14:textId="07AB83F3" w:rsidR="006D2329" w:rsidRPr="00E82D2A" w:rsidRDefault="00074803" w:rsidP="00263851">
      <w:pPr>
        <w:rPr>
          <w:rFonts w:ascii="Sylfaen" w:eastAsia="Merriweather" w:hAnsi="Sylfaen" w:cstheme="minorHAnsi"/>
          <w:b/>
          <w:lang w:val="en-US"/>
        </w:rPr>
      </w:pPr>
      <w:r w:rsidRPr="00E82D2A">
        <w:rPr>
          <w:rFonts w:ascii="Sylfaen" w:eastAsia="Merriweather" w:hAnsi="Sylfaen" w:cstheme="minorHAnsi"/>
          <w:b/>
          <w:lang w:val="en-US"/>
        </w:rPr>
        <w:t xml:space="preserve">David </w:t>
      </w:r>
      <w:r w:rsidR="00FD625C" w:rsidRPr="00E82D2A">
        <w:rPr>
          <w:rFonts w:ascii="Sylfaen" w:eastAsia="Merriweather" w:hAnsi="Sylfaen" w:cstheme="minorHAnsi"/>
          <w:b/>
          <w:lang w:val="en-US"/>
        </w:rPr>
        <w:t>Giorgadze</w:t>
      </w:r>
      <w:r w:rsidR="00C31AEC">
        <w:rPr>
          <w:rFonts w:ascii="Sylfaen" w:eastAsia="Merriweather" w:hAnsi="Sylfaen" w:cstheme="minorHAnsi"/>
          <w:b/>
          <w:lang w:val="en-US"/>
        </w:rPr>
        <w:t xml:space="preserve">  </w:t>
      </w:r>
      <w:r w:rsidR="00FD625C" w:rsidRPr="00E82D2A">
        <w:rPr>
          <w:rFonts w:ascii="Sylfaen" w:eastAsia="Merriweather" w:hAnsi="Sylfaen" w:cstheme="minorHAnsi"/>
          <w:b/>
          <w:lang w:val="en-US"/>
        </w:rPr>
        <w:t xml:space="preserve"> Tbilisi</w:t>
      </w:r>
      <w:r w:rsidR="006D2329" w:rsidRPr="00E82D2A">
        <w:rPr>
          <w:rFonts w:ascii="Sylfaen" w:eastAsia="Merriweather" w:hAnsi="Sylfaen" w:cstheme="minorHAnsi"/>
          <w:b/>
          <w:lang w:val="en-US"/>
        </w:rPr>
        <w:t>, Georgia</w:t>
      </w:r>
    </w:p>
    <w:p w14:paraId="4D8C726D" w14:textId="6BEDF980" w:rsidR="00E82D2A" w:rsidRDefault="00004A5C" w:rsidP="00263851">
      <w:pPr>
        <w:rPr>
          <w:rFonts w:ascii="Sylfaen" w:eastAsia="Merriweather" w:hAnsi="Sylfaen" w:cstheme="minorHAnsi"/>
          <w:b/>
          <w:lang w:val="en-US"/>
        </w:rPr>
      </w:pPr>
      <w:r w:rsidRPr="00004A5C">
        <w:rPr>
          <w:rFonts w:ascii="Sylfaen" w:eastAsia="Merriweather" w:hAnsi="Sylfaen" w:cstheme="minorHAnsi"/>
          <w:b/>
          <w:lang w:val="en-US"/>
        </w:rPr>
        <w:t>Dalius Jatužis</w:t>
      </w:r>
      <w:r w:rsidR="00C31AEC">
        <w:rPr>
          <w:rFonts w:ascii="Sylfaen" w:eastAsia="Merriweather" w:hAnsi="Sylfaen" w:cstheme="minorHAnsi"/>
          <w:b/>
          <w:lang w:val="en-US"/>
        </w:rPr>
        <w:t xml:space="preserve">  </w:t>
      </w:r>
      <w:r>
        <w:rPr>
          <w:rFonts w:ascii="Sylfaen" w:eastAsia="Merriweather" w:hAnsi="Sylfaen" w:cstheme="minorHAnsi"/>
          <w:b/>
          <w:lang w:val="en-US"/>
        </w:rPr>
        <w:t xml:space="preserve"> Vilnius, L</w:t>
      </w:r>
      <w:r w:rsidR="0082374B">
        <w:rPr>
          <w:rFonts w:ascii="Sylfaen" w:eastAsia="Merriweather" w:hAnsi="Sylfaen" w:cstheme="minorHAnsi"/>
          <w:b/>
          <w:lang w:val="en-US"/>
        </w:rPr>
        <w:t>i</w:t>
      </w:r>
      <w:r w:rsidR="00606D3F">
        <w:rPr>
          <w:rFonts w:ascii="Sylfaen" w:eastAsia="Merriweather" w:hAnsi="Sylfaen" w:cstheme="minorHAnsi"/>
          <w:b/>
          <w:lang w:val="en-US"/>
        </w:rPr>
        <w:t>thuania</w:t>
      </w:r>
    </w:p>
    <w:p w14:paraId="0F7DF80D" w14:textId="4FF9577F" w:rsidR="0037603D" w:rsidRDefault="0037603D" w:rsidP="00263851">
      <w:pPr>
        <w:rPr>
          <w:rFonts w:ascii="Sylfaen" w:eastAsia="Merriweather" w:hAnsi="Sylfaen" w:cstheme="minorHAnsi"/>
          <w:b/>
          <w:lang w:val="en-US"/>
        </w:rPr>
      </w:pPr>
      <w:r>
        <w:rPr>
          <w:rFonts w:ascii="Sylfaen" w:eastAsia="Merriweather" w:hAnsi="Sylfaen" w:cstheme="minorHAnsi"/>
          <w:b/>
          <w:lang w:val="en-US"/>
        </w:rPr>
        <w:t>Gegelashvili Giorgi Tbilisi, Georgia</w:t>
      </w:r>
    </w:p>
    <w:p w14:paraId="1953CC9B" w14:textId="7958CF33" w:rsidR="004159ED" w:rsidRDefault="004159ED" w:rsidP="00263851">
      <w:pPr>
        <w:rPr>
          <w:rFonts w:ascii="Sylfaen" w:eastAsia="Merriweather" w:hAnsi="Sylfaen" w:cstheme="minorHAnsi"/>
          <w:b/>
          <w:lang w:val="en-US"/>
        </w:rPr>
      </w:pPr>
      <w:r>
        <w:rPr>
          <w:rFonts w:ascii="Sylfaen" w:eastAsia="Merriweather" w:hAnsi="Sylfaen" w:cstheme="minorHAnsi"/>
          <w:b/>
          <w:lang w:val="en-US"/>
        </w:rPr>
        <w:t>Macharadze Tamar</w:t>
      </w:r>
      <w:r w:rsidRPr="004159ED">
        <w:t xml:space="preserve"> </w:t>
      </w:r>
      <w:r w:rsidRPr="004159ED">
        <w:rPr>
          <w:rFonts w:ascii="Sylfaen" w:eastAsia="Merriweather" w:hAnsi="Sylfaen" w:cstheme="minorHAnsi"/>
          <w:b/>
          <w:lang w:val="en-US"/>
        </w:rPr>
        <w:t>Magdeburg, Germany</w:t>
      </w:r>
    </w:p>
    <w:p w14:paraId="7AD74941" w14:textId="4244B7E9" w:rsidR="0082374B" w:rsidRDefault="0082374B" w:rsidP="00263851">
      <w:pPr>
        <w:rPr>
          <w:rFonts w:ascii="Sylfaen" w:eastAsia="Merriweather" w:hAnsi="Sylfaen" w:cstheme="minorHAnsi"/>
          <w:b/>
          <w:lang w:val="en-US"/>
        </w:rPr>
      </w:pPr>
      <w:r w:rsidRPr="0082374B">
        <w:rPr>
          <w:rFonts w:ascii="Sylfaen" w:eastAsia="Merriweather" w:hAnsi="Sylfaen" w:cstheme="minorHAnsi"/>
          <w:b/>
          <w:lang w:val="en-US"/>
        </w:rPr>
        <w:t xml:space="preserve">Rūta Mameniškienė </w:t>
      </w:r>
      <w:r>
        <w:rPr>
          <w:rFonts w:ascii="Sylfaen" w:eastAsia="Merriweather" w:hAnsi="Sylfaen" w:cstheme="minorHAnsi"/>
          <w:b/>
          <w:lang w:val="en-US"/>
        </w:rPr>
        <w:t xml:space="preserve">Vilnius, </w:t>
      </w:r>
      <w:r w:rsidR="00606D3F">
        <w:rPr>
          <w:rFonts w:ascii="Sylfaen" w:eastAsia="Merriweather" w:hAnsi="Sylfaen" w:cstheme="minorHAnsi"/>
          <w:b/>
          <w:lang w:val="en-US"/>
        </w:rPr>
        <w:t>Lithuania</w:t>
      </w:r>
    </w:p>
    <w:p w14:paraId="101F54AD" w14:textId="13687D24" w:rsidR="00C44F23" w:rsidRDefault="00C44F23" w:rsidP="00263851">
      <w:pPr>
        <w:rPr>
          <w:rFonts w:ascii="Sylfaen" w:eastAsia="Merriweather" w:hAnsi="Sylfaen" w:cstheme="minorHAnsi"/>
          <w:b/>
          <w:lang w:val="en-US"/>
        </w:rPr>
      </w:pPr>
      <w:r w:rsidRPr="00C44F23">
        <w:rPr>
          <w:rFonts w:ascii="Sylfaen" w:eastAsia="Merriweather" w:hAnsi="Sylfaen" w:cstheme="minorHAnsi"/>
          <w:b/>
          <w:lang w:val="en-US"/>
        </w:rPr>
        <w:t xml:space="preserve">Tsisana </w:t>
      </w:r>
      <w:r>
        <w:rPr>
          <w:rFonts w:ascii="Sylfaen" w:eastAsia="Merriweather" w:hAnsi="Sylfaen" w:cstheme="minorHAnsi"/>
          <w:b/>
          <w:lang w:val="en-US"/>
        </w:rPr>
        <w:t>Lomashbili Tbilisi, Georgia</w:t>
      </w:r>
    </w:p>
    <w:p w14:paraId="243B97E3" w14:textId="15D9A649" w:rsidR="009D42F3" w:rsidRDefault="009D42F3" w:rsidP="00263851">
      <w:pPr>
        <w:rPr>
          <w:rFonts w:ascii="Sylfaen" w:eastAsia="Merriweather" w:hAnsi="Sylfaen" w:cstheme="minorHAnsi"/>
          <w:b/>
          <w:lang w:val="en-US"/>
        </w:rPr>
      </w:pPr>
      <w:r>
        <w:rPr>
          <w:rFonts w:ascii="Sylfaen" w:eastAsia="Merriweather" w:hAnsi="Sylfaen" w:cstheme="minorHAnsi"/>
          <w:b/>
          <w:lang w:val="en-US"/>
        </w:rPr>
        <w:t>Shorena Vashadze</w:t>
      </w:r>
      <w:r w:rsidR="00C31AEC">
        <w:rPr>
          <w:rFonts w:ascii="Sylfaen" w:eastAsia="Merriweather" w:hAnsi="Sylfaen" w:cstheme="minorHAnsi"/>
          <w:b/>
          <w:lang w:val="en-US"/>
        </w:rPr>
        <w:t xml:space="preserve">  </w:t>
      </w:r>
      <w:r>
        <w:rPr>
          <w:rFonts w:ascii="Sylfaen" w:eastAsia="Merriweather" w:hAnsi="Sylfaen" w:cstheme="minorHAnsi"/>
          <w:b/>
          <w:lang w:val="en-US"/>
        </w:rPr>
        <w:t xml:space="preserve"> Batumi, Georgia</w:t>
      </w:r>
    </w:p>
    <w:p w14:paraId="69057E9D" w14:textId="7380E33D" w:rsidR="009D42F3" w:rsidRDefault="00D02DA6" w:rsidP="00263851">
      <w:pPr>
        <w:rPr>
          <w:rFonts w:ascii="Sylfaen" w:eastAsia="Merriweather" w:hAnsi="Sylfaen" w:cstheme="minorHAnsi"/>
          <w:b/>
          <w:lang w:val="en-US"/>
        </w:rPr>
      </w:pPr>
      <w:r>
        <w:rPr>
          <w:rFonts w:ascii="Sylfaen" w:eastAsia="Merriweather" w:hAnsi="Sylfaen" w:cstheme="minorHAnsi"/>
          <w:b/>
          <w:lang w:val="en-US"/>
        </w:rPr>
        <w:t>Irine Khatiashvili Tbilisi</w:t>
      </w:r>
      <w:r w:rsidR="001B6BCA">
        <w:rPr>
          <w:rFonts w:ascii="Sylfaen" w:eastAsia="Merriweather" w:hAnsi="Sylfaen" w:cstheme="minorHAnsi"/>
          <w:b/>
          <w:lang w:val="en-US"/>
        </w:rPr>
        <w:t>, Georgia</w:t>
      </w:r>
    </w:p>
    <w:p w14:paraId="76A908ED" w14:textId="06664000" w:rsidR="00416CE1" w:rsidRDefault="00416CE1" w:rsidP="00263851">
      <w:pPr>
        <w:rPr>
          <w:rFonts w:ascii="Sylfaen" w:eastAsia="Merriweather" w:hAnsi="Sylfaen" w:cstheme="minorHAnsi"/>
          <w:b/>
          <w:lang w:val="en-US"/>
        </w:rPr>
      </w:pPr>
      <w:r w:rsidRPr="00416CE1">
        <w:rPr>
          <w:rFonts w:ascii="Sylfaen" w:eastAsia="Merriweather" w:hAnsi="Sylfaen" w:cstheme="minorHAnsi"/>
          <w:b/>
          <w:lang w:val="en-US"/>
        </w:rPr>
        <w:t xml:space="preserve">Mikheil Okujava </w:t>
      </w:r>
      <w:r>
        <w:rPr>
          <w:rFonts w:ascii="Sylfaen" w:eastAsia="Merriweather" w:hAnsi="Sylfaen" w:cstheme="minorHAnsi"/>
          <w:b/>
          <w:lang w:val="en-US"/>
        </w:rPr>
        <w:t>Tbilisi,</w:t>
      </w:r>
      <w:r w:rsidR="00D61278">
        <w:rPr>
          <w:rFonts w:ascii="Sylfaen" w:eastAsia="Merriweather" w:hAnsi="Sylfaen" w:cstheme="minorHAnsi"/>
          <w:b/>
          <w:lang w:val="en-US"/>
        </w:rPr>
        <w:t xml:space="preserve"> </w:t>
      </w:r>
      <w:r w:rsidRPr="00416CE1">
        <w:rPr>
          <w:rFonts w:ascii="Sylfaen" w:eastAsia="Merriweather" w:hAnsi="Sylfaen" w:cstheme="minorHAnsi"/>
          <w:b/>
          <w:lang w:val="en-US"/>
        </w:rPr>
        <w:t>Georgia</w:t>
      </w:r>
    </w:p>
    <w:p w14:paraId="78A6D708" w14:textId="3B88B3CB" w:rsidR="000C64F0" w:rsidRDefault="000C64F0" w:rsidP="00263851">
      <w:pPr>
        <w:rPr>
          <w:rFonts w:ascii="Sylfaen" w:eastAsia="Merriweather" w:hAnsi="Sylfaen" w:cstheme="minorHAnsi"/>
          <w:b/>
          <w:lang w:val="en-US"/>
        </w:rPr>
      </w:pPr>
      <w:r>
        <w:rPr>
          <w:rFonts w:ascii="Sylfaen" w:eastAsia="Merriweather" w:hAnsi="Sylfaen" w:cstheme="minorHAnsi"/>
          <w:b/>
          <w:lang w:val="en-US"/>
        </w:rPr>
        <w:t>Eka Berishvili Tbilisi,</w:t>
      </w:r>
      <w:r w:rsidR="00D61278">
        <w:rPr>
          <w:rFonts w:ascii="Sylfaen" w:eastAsia="Merriweather" w:hAnsi="Sylfaen" w:cstheme="minorHAnsi"/>
          <w:b/>
          <w:lang w:val="en-US"/>
        </w:rPr>
        <w:t xml:space="preserve"> </w:t>
      </w:r>
      <w:r>
        <w:rPr>
          <w:rFonts w:ascii="Sylfaen" w:eastAsia="Merriweather" w:hAnsi="Sylfaen" w:cstheme="minorHAnsi"/>
          <w:b/>
          <w:lang w:val="en-US"/>
        </w:rPr>
        <w:t>Georgia</w:t>
      </w:r>
    </w:p>
    <w:p w14:paraId="29054E57" w14:textId="1E5E19E7" w:rsidR="000C64F0" w:rsidRDefault="000C64F0" w:rsidP="00263851">
      <w:pPr>
        <w:rPr>
          <w:rFonts w:ascii="Sylfaen" w:eastAsia="Merriweather" w:hAnsi="Sylfaen" w:cstheme="minorHAnsi"/>
          <w:b/>
          <w:lang w:val="en-US"/>
        </w:rPr>
      </w:pPr>
      <w:r>
        <w:rPr>
          <w:rFonts w:ascii="Sylfaen" w:eastAsia="Merriweather" w:hAnsi="Sylfaen" w:cstheme="minorHAnsi"/>
          <w:b/>
          <w:lang w:val="en-US"/>
        </w:rPr>
        <w:t>Marika Megrelishvili Tbilisi, Georgia</w:t>
      </w:r>
    </w:p>
    <w:p w14:paraId="62AC2B61" w14:textId="596D9DF6" w:rsidR="00BD11AA" w:rsidRDefault="00BD11AA" w:rsidP="00BD11AA">
      <w:pPr>
        <w:rPr>
          <w:rFonts w:ascii="Sylfaen" w:eastAsia="Merriweather" w:hAnsi="Sylfaen" w:cstheme="minorHAnsi"/>
          <w:b/>
          <w:lang w:val="en-US"/>
        </w:rPr>
      </w:pPr>
      <w:r>
        <w:rPr>
          <w:rFonts w:ascii="Sylfaen" w:eastAsia="Merriweather" w:hAnsi="Sylfaen" w:cstheme="minorHAnsi"/>
          <w:b/>
          <w:lang w:val="en-US"/>
        </w:rPr>
        <w:lastRenderedPageBreak/>
        <w:t xml:space="preserve">Zurab Nadareishvili </w:t>
      </w:r>
      <w:r w:rsidR="004259C7">
        <w:rPr>
          <w:rFonts w:ascii="Sylfaen" w:eastAsia="Merriweather" w:hAnsi="Sylfaen" w:cstheme="minorHAnsi"/>
          <w:b/>
          <w:lang w:val="en-US"/>
        </w:rPr>
        <w:t>Washington</w:t>
      </w:r>
      <w:r w:rsidRPr="00BD11AA">
        <w:rPr>
          <w:rFonts w:ascii="Sylfaen" w:eastAsia="Merriweather" w:hAnsi="Sylfaen" w:cstheme="minorHAnsi"/>
          <w:b/>
          <w:lang w:val="en-US"/>
        </w:rPr>
        <w:t>, USA</w:t>
      </w:r>
    </w:p>
    <w:p w14:paraId="2714B492" w14:textId="77777777" w:rsidR="008D4EEB" w:rsidRDefault="008D4EEB" w:rsidP="00263851">
      <w:pPr>
        <w:rPr>
          <w:rFonts w:asciiTheme="minorHAnsi" w:eastAsia="Merriweather" w:hAnsiTheme="minorHAnsi" w:cstheme="minorHAnsi"/>
          <w:b/>
          <w:i/>
          <w:sz w:val="32"/>
          <w:szCs w:val="32"/>
          <w:lang w:val="en-US"/>
        </w:rPr>
      </w:pPr>
    </w:p>
    <w:p w14:paraId="771A56C3" w14:textId="3294B90B" w:rsidR="00263851" w:rsidRPr="00C57B64" w:rsidRDefault="00C57B64" w:rsidP="00263851">
      <w:pPr>
        <w:rPr>
          <w:rFonts w:asciiTheme="minorHAnsi" w:eastAsia="Merriweather" w:hAnsiTheme="minorHAnsi" w:cstheme="minorHAnsi"/>
          <w:b/>
          <w:i/>
          <w:sz w:val="32"/>
          <w:szCs w:val="32"/>
          <w:lang w:val="en-US"/>
        </w:rPr>
      </w:pPr>
      <w:r w:rsidRPr="00C57B64">
        <w:rPr>
          <w:rFonts w:asciiTheme="minorHAnsi" w:eastAsia="Merriweather" w:hAnsiTheme="minorHAnsi" w:cstheme="minorHAnsi"/>
          <w:b/>
          <w:i/>
          <w:sz w:val="32"/>
          <w:szCs w:val="32"/>
          <w:lang w:val="en-US"/>
        </w:rPr>
        <w:t>“One Brain, One Life, One Mission” Brain Health Mission</w:t>
      </w:r>
    </w:p>
    <w:p w14:paraId="5EBE9FFF" w14:textId="36AAF15D" w:rsidR="00C57B64" w:rsidRDefault="00B05DDD" w:rsidP="000317E3">
      <w:pPr>
        <w:rPr>
          <w:rFonts w:asciiTheme="minorHAnsi" w:eastAsia="Merriweather" w:hAnsiTheme="minorHAnsi" w:cstheme="minorHAnsi"/>
          <w:b/>
          <w:i/>
          <w:lang w:val="en-US"/>
        </w:rPr>
      </w:pPr>
      <w:r w:rsidRPr="00B05DDD">
        <w:rPr>
          <w:rFonts w:asciiTheme="minorHAnsi" w:eastAsia="Merriweather" w:hAnsiTheme="minorHAnsi" w:cstheme="minorHAnsi"/>
          <w:b/>
          <w:i/>
          <w:lang w:val="en-US"/>
        </w:rPr>
        <w:t>A healthy brain and nervous system are fundamental to overall well-being. Everyone should have the opportunity to maintain their brain and body health, and to receive timely and appropriate treatment, rehabilitation, and healthcare support for neurological disorders. Every human being, regardless of age, gender, or background, deserves to enjoy the benefits of a healthy brain and nervous system</w:t>
      </w:r>
      <w:r>
        <w:rPr>
          <w:rFonts w:asciiTheme="minorHAnsi" w:eastAsia="Merriweather" w:hAnsiTheme="minorHAnsi" w:cstheme="minorHAnsi"/>
          <w:b/>
          <w:i/>
          <w:lang w:val="en-US"/>
        </w:rPr>
        <w:t>.</w:t>
      </w:r>
    </w:p>
    <w:p w14:paraId="21F1A648" w14:textId="5A457BCB" w:rsidR="00EE0030" w:rsidRPr="00C57B64" w:rsidRDefault="00C57B64" w:rsidP="000317E3">
      <w:pPr>
        <w:rPr>
          <w:rFonts w:asciiTheme="minorHAnsi" w:eastAsia="Merriweather" w:hAnsiTheme="minorHAnsi" w:cstheme="minorHAnsi"/>
          <w:b/>
          <w:i/>
          <w:lang w:val="en-US"/>
        </w:rPr>
      </w:pPr>
      <w:r w:rsidRPr="00C57B64">
        <w:rPr>
          <w:rFonts w:asciiTheme="minorHAnsi" w:eastAsia="Merriweather" w:hAnsiTheme="minorHAnsi" w:cstheme="minorHAnsi"/>
          <w:b/>
          <w:i/>
          <w:lang w:val="en-US"/>
        </w:rPr>
        <w:t>.</w:t>
      </w:r>
    </w:p>
    <w:p w14:paraId="78A4A6A3" w14:textId="77777777" w:rsidR="009108AB" w:rsidRDefault="009108AB">
      <w:pPr>
        <w:rPr>
          <w:rFonts w:asciiTheme="minorHAnsi" w:eastAsia="Merriweather" w:hAnsiTheme="minorHAnsi" w:cstheme="minorHAnsi"/>
          <w:b/>
          <w:sz w:val="28"/>
          <w:szCs w:val="28"/>
          <w:lang w:val="en-US"/>
        </w:rPr>
      </w:pPr>
    </w:p>
    <w:p w14:paraId="2E238D19" w14:textId="3236E46B" w:rsidR="0028339C" w:rsidRPr="00086A57" w:rsidRDefault="00086A57">
      <w:pPr>
        <w:rPr>
          <w:rFonts w:asciiTheme="minorHAnsi" w:eastAsia="Merriweather" w:hAnsiTheme="minorHAnsi" w:cstheme="minorHAnsi"/>
          <w:b/>
          <w:sz w:val="28"/>
          <w:szCs w:val="28"/>
          <w:lang w:val="en-US"/>
        </w:rPr>
      </w:pPr>
      <w:r>
        <w:rPr>
          <w:rFonts w:asciiTheme="minorHAnsi" w:eastAsia="Merriweather" w:hAnsiTheme="minorHAnsi" w:cstheme="minorHAnsi"/>
          <w:b/>
          <w:sz w:val="28"/>
          <w:szCs w:val="28"/>
          <w:lang w:val="en-US"/>
        </w:rPr>
        <w:t xml:space="preserve">The Conference will be </w:t>
      </w:r>
      <w:r w:rsidR="008D2221">
        <w:rPr>
          <w:rFonts w:asciiTheme="minorHAnsi" w:eastAsia="Merriweather" w:hAnsiTheme="minorHAnsi" w:cstheme="minorHAnsi"/>
          <w:b/>
          <w:sz w:val="28"/>
          <w:szCs w:val="28"/>
          <w:lang w:val="en-US"/>
        </w:rPr>
        <w:t xml:space="preserve">submitted for </w:t>
      </w:r>
      <w:r w:rsidR="009375C2">
        <w:rPr>
          <w:rFonts w:asciiTheme="minorHAnsi" w:eastAsia="Merriweather" w:hAnsiTheme="minorHAnsi" w:cstheme="minorHAnsi"/>
          <w:b/>
          <w:sz w:val="28"/>
          <w:szCs w:val="28"/>
          <w:lang w:val="en-US"/>
        </w:rPr>
        <w:t>European Union of Medical Specialists</w:t>
      </w:r>
      <w:r w:rsidR="009375C2">
        <w:rPr>
          <w:rFonts w:asciiTheme="minorHAnsi" w:eastAsia="Merriweather" w:hAnsiTheme="minorHAnsi" w:cstheme="minorHAnsi"/>
          <w:b/>
          <w:sz w:val="28"/>
          <w:szCs w:val="28"/>
          <w:lang w:val="ka-GE"/>
        </w:rPr>
        <w:t xml:space="preserve"> (</w:t>
      </w:r>
      <w:r>
        <w:rPr>
          <w:rFonts w:asciiTheme="minorHAnsi" w:eastAsia="Merriweather" w:hAnsiTheme="minorHAnsi" w:cstheme="minorHAnsi"/>
          <w:b/>
          <w:sz w:val="28"/>
          <w:szCs w:val="28"/>
          <w:lang w:val="en-US"/>
        </w:rPr>
        <w:t>UEMS</w:t>
      </w:r>
      <w:r w:rsidR="009375C2">
        <w:rPr>
          <w:rFonts w:asciiTheme="minorHAnsi" w:eastAsia="Merriweather" w:hAnsiTheme="minorHAnsi" w:cstheme="minorHAnsi"/>
          <w:b/>
          <w:sz w:val="28"/>
          <w:szCs w:val="28"/>
          <w:lang w:val="ka-GE"/>
        </w:rPr>
        <w:t xml:space="preserve">) </w:t>
      </w:r>
      <w:r w:rsidR="009375C2">
        <w:rPr>
          <w:rFonts w:asciiTheme="minorHAnsi" w:eastAsia="Merriweather" w:hAnsiTheme="minorHAnsi" w:cstheme="minorHAnsi"/>
          <w:b/>
          <w:sz w:val="28"/>
          <w:szCs w:val="28"/>
          <w:lang w:val="en-US"/>
        </w:rPr>
        <w:t>European Accreditation Council for Continuing Medical Education</w:t>
      </w:r>
      <w:r>
        <w:rPr>
          <w:rFonts w:asciiTheme="minorHAnsi" w:eastAsia="Merriweather" w:hAnsiTheme="minorHAnsi" w:cstheme="minorHAnsi"/>
          <w:b/>
          <w:sz w:val="28"/>
          <w:szCs w:val="28"/>
          <w:lang w:val="en-US"/>
        </w:rPr>
        <w:t xml:space="preserve"> </w:t>
      </w:r>
      <w:r w:rsidR="009375C2">
        <w:rPr>
          <w:rFonts w:asciiTheme="minorHAnsi" w:eastAsia="Merriweather" w:hAnsiTheme="minorHAnsi" w:cstheme="minorHAnsi"/>
          <w:b/>
          <w:sz w:val="28"/>
          <w:szCs w:val="28"/>
          <w:lang w:val="en-US"/>
        </w:rPr>
        <w:t>(</w:t>
      </w:r>
      <w:r>
        <w:rPr>
          <w:rFonts w:asciiTheme="minorHAnsi" w:eastAsia="Merriweather" w:hAnsiTheme="minorHAnsi" w:cstheme="minorHAnsi"/>
          <w:b/>
          <w:sz w:val="28"/>
          <w:szCs w:val="28"/>
          <w:lang w:val="en-US"/>
        </w:rPr>
        <w:t>EACCME</w:t>
      </w:r>
      <w:r w:rsidR="009375C2">
        <w:rPr>
          <w:rFonts w:asciiTheme="minorHAnsi" w:eastAsia="Merriweather" w:hAnsiTheme="minorHAnsi" w:cstheme="minorHAnsi"/>
          <w:b/>
          <w:sz w:val="28"/>
          <w:szCs w:val="28"/>
          <w:lang w:val="en-US"/>
        </w:rPr>
        <w:t>)</w:t>
      </w:r>
      <w:r>
        <w:rPr>
          <w:rFonts w:asciiTheme="minorHAnsi" w:eastAsia="Merriweather" w:hAnsiTheme="minorHAnsi" w:cstheme="minorHAnsi"/>
          <w:b/>
          <w:sz w:val="28"/>
          <w:szCs w:val="28"/>
          <w:lang w:val="en-US"/>
        </w:rPr>
        <w:t xml:space="preserve"> </w:t>
      </w:r>
      <w:r w:rsidR="008D2221">
        <w:rPr>
          <w:rFonts w:asciiTheme="minorHAnsi" w:eastAsia="Merriweather" w:hAnsiTheme="minorHAnsi" w:cstheme="minorHAnsi"/>
          <w:b/>
          <w:sz w:val="28"/>
          <w:szCs w:val="28"/>
          <w:lang w:val="en-US"/>
        </w:rPr>
        <w:t>CME credits</w:t>
      </w:r>
    </w:p>
    <w:p w14:paraId="7264B9BD" w14:textId="7543DD41" w:rsidR="00553626" w:rsidRPr="00430652" w:rsidRDefault="00553626">
      <w:pPr>
        <w:rPr>
          <w:rFonts w:asciiTheme="minorHAnsi" w:eastAsia="Merriweather" w:hAnsiTheme="minorHAnsi" w:cstheme="minorHAnsi"/>
          <w:b/>
          <w:sz w:val="28"/>
          <w:szCs w:val="28"/>
          <w:lang w:val="ka-GE"/>
        </w:rPr>
      </w:pPr>
    </w:p>
    <w:p w14:paraId="419B8BB6" w14:textId="77777777" w:rsidR="00C57B64" w:rsidRPr="00C57B64" w:rsidRDefault="00C57B64" w:rsidP="00C57B64">
      <w:pPr>
        <w:rPr>
          <w:rFonts w:asciiTheme="minorHAnsi" w:eastAsia="Merriweather" w:hAnsiTheme="minorHAnsi" w:cstheme="minorHAnsi"/>
          <w:b/>
          <w:i/>
          <w:sz w:val="28"/>
          <w:szCs w:val="28"/>
          <w:lang w:val="ka-GE"/>
        </w:rPr>
      </w:pPr>
      <w:r w:rsidRPr="00C57B64">
        <w:rPr>
          <w:rFonts w:asciiTheme="minorHAnsi" w:eastAsia="Merriweather" w:hAnsiTheme="minorHAnsi" w:cstheme="minorHAnsi"/>
          <w:b/>
          <w:i/>
          <w:sz w:val="28"/>
          <w:szCs w:val="28"/>
          <w:lang w:val="ka-GE"/>
        </w:rPr>
        <w:t>"If you think that education is expensive you should consider ignorance"</w:t>
      </w:r>
    </w:p>
    <w:p w14:paraId="409755C4" w14:textId="074B8EC7" w:rsidR="00985490" w:rsidRPr="00C57B64" w:rsidRDefault="00C57B64" w:rsidP="00C57B64">
      <w:pPr>
        <w:rPr>
          <w:rFonts w:asciiTheme="minorHAnsi" w:eastAsia="Merriweather" w:hAnsiTheme="minorHAnsi" w:cstheme="minorHAnsi"/>
          <w:b/>
          <w:i/>
          <w:sz w:val="28"/>
          <w:szCs w:val="28"/>
          <w:lang w:val="ka-GE"/>
        </w:rPr>
      </w:pPr>
      <w:r w:rsidRPr="00C57B64">
        <w:rPr>
          <w:rFonts w:asciiTheme="minorHAnsi" w:eastAsia="Merriweather" w:hAnsiTheme="minorHAnsi" w:cstheme="minorHAnsi"/>
          <w:b/>
          <w:i/>
          <w:sz w:val="28"/>
          <w:szCs w:val="28"/>
          <w:lang w:val="ka-GE"/>
        </w:rPr>
        <w:t>-Socrates</w:t>
      </w:r>
    </w:p>
    <w:p w14:paraId="099ABDB0" w14:textId="77777777" w:rsidR="009B35CE" w:rsidRDefault="009B35CE" w:rsidP="00C57B64">
      <w:pPr>
        <w:rPr>
          <w:rFonts w:asciiTheme="minorHAnsi" w:eastAsia="Merriweather" w:hAnsiTheme="minorHAnsi" w:cstheme="minorHAnsi"/>
          <w:b/>
          <w:i/>
          <w:sz w:val="28"/>
          <w:szCs w:val="28"/>
          <w:lang w:val="ka-GE"/>
        </w:rPr>
      </w:pPr>
    </w:p>
    <w:p w14:paraId="78B10A9B" w14:textId="6E749591" w:rsidR="00C57B64" w:rsidRPr="009B35CE" w:rsidRDefault="009B35CE" w:rsidP="00C57B64">
      <w:pPr>
        <w:rPr>
          <w:rFonts w:asciiTheme="minorHAnsi" w:eastAsia="Merriweather" w:hAnsiTheme="minorHAnsi" w:cstheme="minorHAnsi"/>
          <w:b/>
          <w:i/>
          <w:sz w:val="28"/>
          <w:szCs w:val="28"/>
          <w:lang w:val="ka-GE"/>
        </w:rPr>
      </w:pPr>
      <w:r w:rsidRPr="009B35CE">
        <w:rPr>
          <w:rFonts w:asciiTheme="minorHAnsi" w:eastAsia="Merriweather" w:hAnsiTheme="minorHAnsi" w:cstheme="minorHAnsi"/>
          <w:b/>
          <w:i/>
          <w:sz w:val="28"/>
          <w:szCs w:val="28"/>
          <w:lang w:val="ka-GE"/>
        </w:rPr>
        <w:t>"When you are enthusiastic about what you do, you feel a positive energy" - Paulo Coelho</w:t>
      </w:r>
    </w:p>
    <w:p w14:paraId="3AF0E3DB" w14:textId="77777777" w:rsidR="00C57B64" w:rsidRDefault="00C57B64" w:rsidP="00C57B64">
      <w:pPr>
        <w:rPr>
          <w:rFonts w:asciiTheme="minorHAnsi" w:eastAsia="Merriweather" w:hAnsiTheme="minorHAnsi" w:cstheme="minorHAnsi"/>
          <w:b/>
          <w:lang w:val="ka-GE"/>
        </w:rPr>
      </w:pPr>
    </w:p>
    <w:p w14:paraId="08C20D28" w14:textId="06F6D80A" w:rsidR="00985490" w:rsidRDefault="00F128FE" w:rsidP="00C0625F">
      <w:pPr>
        <w:ind w:left="708" w:hanging="708"/>
        <w:rPr>
          <w:rFonts w:ascii="Sylfaen" w:eastAsia="Merriweather" w:hAnsi="Sylfaen" w:cstheme="minorHAnsi"/>
          <w:b/>
          <w:color w:val="222222"/>
          <w:lang w:val="en-US"/>
        </w:rPr>
      </w:pPr>
      <w:r>
        <w:rPr>
          <w:rFonts w:ascii="Sylfaen" w:eastAsia="Merriweather" w:hAnsi="Sylfaen" w:cstheme="minorHAnsi"/>
          <w:b/>
          <w:color w:val="222222"/>
          <w:lang w:val="en-US"/>
        </w:rPr>
        <w:t xml:space="preserve">Hotel “Kutaisi </w:t>
      </w:r>
      <w:r w:rsidR="00FD625C">
        <w:rPr>
          <w:rFonts w:ascii="Sylfaen" w:eastAsia="Merriweather" w:hAnsi="Sylfaen" w:cstheme="minorHAnsi"/>
          <w:b/>
          <w:color w:val="222222"/>
          <w:lang w:val="en-US"/>
        </w:rPr>
        <w:t>Inn” Kutaisi</w:t>
      </w:r>
      <w:r w:rsidR="00B86397">
        <w:rPr>
          <w:rFonts w:ascii="Sylfaen" w:eastAsia="Merriweather" w:hAnsi="Sylfaen" w:cstheme="minorHAnsi"/>
          <w:b/>
          <w:color w:val="222222"/>
          <w:lang w:val="en-US"/>
        </w:rPr>
        <w:t>,</w:t>
      </w:r>
      <w:r w:rsidR="00B00782">
        <w:rPr>
          <w:rFonts w:ascii="Sylfaen" w:eastAsia="Merriweather" w:hAnsi="Sylfaen" w:cstheme="minorHAnsi"/>
          <w:b/>
          <w:color w:val="222222"/>
          <w:lang w:val="en-US"/>
        </w:rPr>
        <w:t xml:space="preserve"> </w:t>
      </w:r>
      <w:r w:rsidR="004437CE">
        <w:rPr>
          <w:rFonts w:ascii="Sylfaen" w:eastAsia="Merriweather" w:hAnsi="Sylfaen" w:cstheme="minorHAnsi"/>
          <w:b/>
          <w:color w:val="222222"/>
          <w:lang w:val="en-US"/>
        </w:rPr>
        <w:t xml:space="preserve">Imereti, </w:t>
      </w:r>
      <w:r w:rsidR="00FD625C">
        <w:rPr>
          <w:rFonts w:ascii="Sylfaen" w:eastAsia="Merriweather" w:hAnsi="Sylfaen" w:cstheme="minorHAnsi"/>
          <w:b/>
          <w:color w:val="222222"/>
          <w:lang w:val="en-US"/>
        </w:rPr>
        <w:t>Georgia</w:t>
      </w:r>
      <w:r w:rsidR="00B86397">
        <w:rPr>
          <w:rFonts w:ascii="Sylfaen" w:eastAsia="Merriweather" w:hAnsi="Sylfaen" w:cstheme="minorHAnsi"/>
          <w:b/>
          <w:color w:val="222222"/>
          <w:lang w:val="en-US"/>
        </w:rPr>
        <w:t xml:space="preserve"> </w:t>
      </w:r>
      <w:r>
        <w:rPr>
          <w:rFonts w:ascii="Sylfaen" w:eastAsia="Merriweather" w:hAnsi="Sylfaen" w:cstheme="minorHAnsi"/>
          <w:b/>
          <w:color w:val="222222"/>
          <w:lang w:val="en-US"/>
        </w:rPr>
        <w:t>6-8</w:t>
      </w:r>
      <w:r w:rsidR="00B86397">
        <w:rPr>
          <w:rFonts w:ascii="Sylfaen" w:eastAsia="Merriweather" w:hAnsi="Sylfaen" w:cstheme="minorHAnsi"/>
          <w:b/>
          <w:color w:val="222222"/>
          <w:lang w:val="en-US"/>
        </w:rPr>
        <w:t>.10.2024</w:t>
      </w:r>
    </w:p>
    <w:p w14:paraId="6FE8BBCF" w14:textId="77777777" w:rsidR="00437ED4" w:rsidRPr="00765E6A" w:rsidRDefault="00437ED4" w:rsidP="00C0625F">
      <w:pPr>
        <w:ind w:left="708" w:hanging="708"/>
        <w:rPr>
          <w:rFonts w:ascii="Sylfaen" w:eastAsia="Merriweather" w:hAnsi="Sylfaen" w:cstheme="minorHAnsi"/>
          <w:b/>
          <w:color w:val="222222"/>
          <w:lang w:val="ka-GE"/>
        </w:rPr>
      </w:pPr>
    </w:p>
    <w:p w14:paraId="50FD71B2" w14:textId="520E51A5" w:rsidR="00437ED4" w:rsidRDefault="00437ED4" w:rsidP="004437CE">
      <w:pPr>
        <w:ind w:left="708" w:hanging="708"/>
        <w:jc w:val="center"/>
        <w:rPr>
          <w:rFonts w:ascii="Sylfaen" w:eastAsia="Merriweather" w:hAnsi="Sylfaen" w:cstheme="minorHAnsi"/>
          <w:b/>
          <w:color w:val="222222"/>
          <w:lang w:val="ka-GE"/>
        </w:rPr>
      </w:pPr>
      <w:r w:rsidRPr="00437ED4">
        <w:rPr>
          <w:rFonts w:ascii="Sylfaen" w:eastAsia="Merriweather" w:hAnsi="Sylfaen" w:cstheme="minorHAnsi"/>
          <w:b/>
          <w:color w:val="222222"/>
          <w:lang w:val="ka-GE"/>
        </w:rPr>
        <w:t>Europe's oldest cit</w:t>
      </w:r>
      <w:r w:rsidR="00181BF7">
        <w:rPr>
          <w:rFonts w:ascii="Sylfaen" w:eastAsia="Merriweather" w:hAnsi="Sylfaen" w:cstheme="minorHAnsi"/>
          <w:b/>
          <w:color w:val="222222"/>
          <w:lang w:val="ka-GE"/>
        </w:rPr>
        <w:t>y</w:t>
      </w:r>
      <w:r w:rsidRPr="00437ED4">
        <w:rPr>
          <w:rFonts w:ascii="Sylfaen" w:eastAsia="Merriweather" w:hAnsi="Sylfaen" w:cstheme="minorHAnsi"/>
          <w:b/>
          <w:color w:val="222222"/>
          <w:lang w:val="ka-GE"/>
        </w:rPr>
        <w:t>, Kutaisi holds remarkable cultur</w:t>
      </w:r>
      <w:r>
        <w:rPr>
          <w:rFonts w:ascii="Sylfaen" w:eastAsia="Merriweather" w:hAnsi="Sylfaen" w:cstheme="minorHAnsi"/>
          <w:b/>
          <w:color w:val="222222"/>
          <w:lang w:val="ka-GE"/>
        </w:rPr>
        <w:t>al values not only for Georgian</w:t>
      </w:r>
    </w:p>
    <w:p w14:paraId="3C353F73" w14:textId="46CAB406" w:rsidR="00437ED4" w:rsidRDefault="00437ED4" w:rsidP="004437CE">
      <w:pPr>
        <w:ind w:left="708" w:hanging="708"/>
        <w:jc w:val="center"/>
        <w:rPr>
          <w:rFonts w:ascii="Sylfaen" w:eastAsia="Merriweather" w:hAnsi="Sylfaen" w:cstheme="minorHAnsi"/>
          <w:b/>
          <w:color w:val="222222"/>
          <w:lang w:val="ka-GE"/>
        </w:rPr>
      </w:pPr>
      <w:r w:rsidRPr="00437ED4">
        <w:rPr>
          <w:rFonts w:ascii="Sylfaen" w:eastAsia="Merriweather" w:hAnsi="Sylfaen" w:cstheme="minorHAnsi"/>
          <w:b/>
          <w:color w:val="222222"/>
          <w:lang w:val="ka-GE"/>
        </w:rPr>
        <w:t>history, but also for UNESCO World Heritage.</w:t>
      </w:r>
    </w:p>
    <w:p w14:paraId="5A573BB0" w14:textId="61CFFA6A" w:rsidR="00437ED4" w:rsidRDefault="00437ED4" w:rsidP="004437CE">
      <w:pPr>
        <w:ind w:left="708" w:hanging="708"/>
        <w:jc w:val="center"/>
        <w:rPr>
          <w:rFonts w:ascii="Sylfaen" w:eastAsia="Merriweather" w:hAnsi="Sylfaen" w:cstheme="minorHAnsi"/>
          <w:b/>
          <w:color w:val="222222"/>
          <w:lang w:val="ka-GE"/>
        </w:rPr>
      </w:pPr>
      <w:r w:rsidRPr="00437ED4">
        <w:rPr>
          <w:rFonts w:ascii="Sylfaen" w:eastAsia="Merriweather" w:hAnsi="Sylfaen" w:cstheme="minorHAnsi"/>
          <w:b/>
          <w:color w:val="222222"/>
          <w:lang w:val="ka-GE"/>
        </w:rPr>
        <w:t>Kutaisi was the capital of Georgia from the 8th century BCE until the 11th century!</w:t>
      </w:r>
    </w:p>
    <w:p w14:paraId="08FC936E" w14:textId="5F99AF12" w:rsidR="007C47E1" w:rsidRDefault="00437ED4" w:rsidP="004437CE">
      <w:pPr>
        <w:jc w:val="center"/>
        <w:rPr>
          <w:rFonts w:ascii="Sylfaen" w:eastAsia="Merriweather" w:hAnsi="Sylfaen" w:cstheme="minorHAnsi"/>
          <w:b/>
          <w:color w:val="222222"/>
          <w:lang w:val="ka-GE"/>
        </w:rPr>
      </w:pPr>
      <w:r w:rsidRPr="00437ED4">
        <w:rPr>
          <w:rFonts w:ascii="Sylfaen" w:eastAsia="Merriweather" w:hAnsi="Sylfaen" w:cstheme="minorHAnsi"/>
          <w:b/>
          <w:color w:val="222222"/>
          <w:lang w:val="ka-GE"/>
        </w:rPr>
        <w:t>The ancient written source about Kutaisi could be considered Argonautica, a Greek epic poem about Jason and the Argonauts and their journey to Colchis Kingdom</w:t>
      </w:r>
    </w:p>
    <w:p w14:paraId="3519ED4A" w14:textId="55A8BAEF" w:rsidR="001C3BCD" w:rsidRDefault="00437ED4" w:rsidP="00B86397">
      <w:pPr>
        <w:ind w:left="708" w:hanging="708"/>
        <w:rPr>
          <w:rFonts w:ascii="Sylfaen" w:eastAsia="Merriweather" w:hAnsi="Sylfaen" w:cstheme="minorHAnsi"/>
          <w:i/>
          <w:color w:val="222222"/>
          <w:lang w:val="en-US"/>
        </w:rPr>
      </w:pPr>
      <w:r>
        <w:rPr>
          <w:rFonts w:ascii="Sylfaen" w:eastAsia="Merriweather" w:hAnsi="Sylfaen" w:cstheme="minorHAnsi"/>
          <w:b/>
          <w:color w:val="222222"/>
          <w:lang w:val="en-US"/>
        </w:rPr>
        <w:t xml:space="preserve">        </w:t>
      </w:r>
      <w:r w:rsidR="00D602DE">
        <w:rPr>
          <w:rFonts w:ascii="Sylfaen" w:eastAsia="Merriweather" w:hAnsi="Sylfaen" w:cstheme="minorHAnsi"/>
          <w:b/>
          <w:color w:val="222222"/>
          <w:lang w:val="en-US"/>
        </w:rPr>
        <w:t xml:space="preserve">  </w:t>
      </w:r>
    </w:p>
    <w:p w14:paraId="7537F0EF" w14:textId="77777777" w:rsidR="00195580" w:rsidRDefault="00195580" w:rsidP="001C3BCD">
      <w:pPr>
        <w:ind w:left="708" w:hanging="708"/>
        <w:rPr>
          <w:rFonts w:ascii="Sylfaen" w:eastAsia="Merriweather" w:hAnsi="Sylfaen" w:cstheme="minorHAnsi"/>
          <w:i/>
          <w:color w:val="222222"/>
          <w:lang w:val="en-US"/>
        </w:rPr>
      </w:pPr>
      <w:r>
        <w:rPr>
          <w:noProof/>
          <w:lang w:val="en-US"/>
        </w:rPr>
        <w:lastRenderedPageBreak/>
        <w:drawing>
          <wp:inline distT="0" distB="0" distL="0" distR="0" wp14:anchorId="1871EA6E" wp14:editId="05CB8156">
            <wp:extent cx="5743575" cy="3143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5415" cy="3160901"/>
                    </a:xfrm>
                    <a:prstGeom prst="rect">
                      <a:avLst/>
                    </a:prstGeom>
                  </pic:spPr>
                </pic:pic>
              </a:graphicData>
            </a:graphic>
          </wp:inline>
        </w:drawing>
      </w:r>
    </w:p>
    <w:p w14:paraId="3EB1018E" w14:textId="1FF8A755" w:rsidR="001C3BCD" w:rsidRDefault="001C3BCD" w:rsidP="001C3BCD">
      <w:pPr>
        <w:ind w:left="708" w:hanging="708"/>
        <w:rPr>
          <w:rFonts w:ascii="Sylfaen" w:eastAsia="Merriweather" w:hAnsi="Sylfaen" w:cstheme="minorHAnsi"/>
          <w:i/>
          <w:color w:val="222222"/>
          <w:lang w:val="en-US"/>
        </w:rPr>
      </w:pPr>
    </w:p>
    <w:p w14:paraId="27957DFA" w14:textId="77777777" w:rsidR="001C3BCD" w:rsidRDefault="001C3BCD" w:rsidP="001C3BCD">
      <w:pPr>
        <w:ind w:left="708" w:hanging="708"/>
        <w:rPr>
          <w:rFonts w:ascii="Sylfaen" w:eastAsia="Merriweather" w:hAnsi="Sylfaen" w:cstheme="minorHAnsi"/>
          <w:i/>
          <w:color w:val="222222"/>
          <w:lang w:val="en-US"/>
        </w:rPr>
      </w:pPr>
    </w:p>
    <w:p w14:paraId="2D0EAE0C" w14:textId="21383D99" w:rsidR="001C3BCD" w:rsidRDefault="00B17697" w:rsidP="001C3BCD">
      <w:pPr>
        <w:ind w:left="708" w:hanging="708"/>
        <w:rPr>
          <w:rFonts w:ascii="Sylfaen" w:eastAsia="Merriweather" w:hAnsi="Sylfaen" w:cstheme="minorHAnsi"/>
          <w:i/>
          <w:color w:val="222222"/>
          <w:lang w:val="en-US"/>
        </w:rPr>
      </w:pPr>
      <w:r>
        <w:rPr>
          <w:noProof/>
          <w:lang w:val="en-US"/>
        </w:rPr>
        <w:drawing>
          <wp:inline distT="0" distB="0" distL="0" distR="0" wp14:anchorId="059FE8A2" wp14:editId="070392B4">
            <wp:extent cx="5567843" cy="403572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8551" cy="4043484"/>
                    </a:xfrm>
                    <a:prstGeom prst="rect">
                      <a:avLst/>
                    </a:prstGeom>
                  </pic:spPr>
                </pic:pic>
              </a:graphicData>
            </a:graphic>
          </wp:inline>
        </w:drawing>
      </w:r>
    </w:p>
    <w:p w14:paraId="2737CE1D" w14:textId="77777777" w:rsidR="001C3BCD" w:rsidRDefault="001C3BCD" w:rsidP="001C3BCD">
      <w:pPr>
        <w:ind w:left="708" w:hanging="708"/>
        <w:rPr>
          <w:rFonts w:ascii="Sylfaen" w:eastAsia="Merriweather" w:hAnsi="Sylfaen" w:cstheme="minorHAnsi"/>
          <w:i/>
          <w:color w:val="222222"/>
          <w:lang w:val="en-US"/>
        </w:rPr>
      </w:pPr>
    </w:p>
    <w:p w14:paraId="5CB0862D" w14:textId="77777777" w:rsidR="007C47E1" w:rsidRPr="00C57B64" w:rsidRDefault="007C47E1" w:rsidP="00C0625F">
      <w:pPr>
        <w:ind w:left="708" w:hanging="708"/>
        <w:rPr>
          <w:rFonts w:ascii="Sylfaen" w:eastAsia="Merriweather" w:hAnsi="Sylfaen" w:cstheme="minorHAnsi"/>
          <w:color w:val="222222"/>
          <w:lang w:val="en-US"/>
        </w:rPr>
      </w:pPr>
    </w:p>
    <w:p w14:paraId="7B18546B" w14:textId="77777777" w:rsidR="007C47E1" w:rsidRDefault="007C47E1" w:rsidP="00C0625F">
      <w:pPr>
        <w:ind w:left="708" w:hanging="708"/>
        <w:rPr>
          <w:rFonts w:ascii="Sylfaen" w:eastAsia="Merriweather" w:hAnsi="Sylfaen" w:cstheme="minorHAnsi"/>
          <w:b/>
          <w:color w:val="222222"/>
          <w:lang w:val="en-US"/>
        </w:rPr>
      </w:pPr>
    </w:p>
    <w:p w14:paraId="4EE93F68" w14:textId="77777777" w:rsidR="007C47E1" w:rsidRPr="007C47E1" w:rsidRDefault="007C47E1" w:rsidP="00A75181">
      <w:pPr>
        <w:rPr>
          <w:rFonts w:ascii="Sylfaen" w:eastAsia="Merriweather" w:hAnsi="Sylfaen" w:cstheme="minorHAnsi"/>
          <w:b/>
          <w:color w:val="222222"/>
          <w:lang w:val="en-US"/>
        </w:rPr>
      </w:pPr>
    </w:p>
    <w:tbl>
      <w:tblPr>
        <w:tblStyle w:val="2"/>
        <w:tblW w:w="94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5"/>
        <w:gridCol w:w="8363"/>
      </w:tblGrid>
      <w:tr w:rsidR="004A7C48" w:rsidRPr="00430652" w14:paraId="362AF30E" w14:textId="77777777" w:rsidTr="00181A36">
        <w:trPr>
          <w:trHeight w:val="655"/>
          <w:jc w:val="center"/>
        </w:trPr>
        <w:tc>
          <w:tcPr>
            <w:tcW w:w="1065" w:type="dxa"/>
          </w:tcPr>
          <w:p w14:paraId="1351AF26" w14:textId="685A3B89" w:rsidR="006D7417" w:rsidRPr="00EE3330" w:rsidRDefault="00EE3330" w:rsidP="00EE3330">
            <w:pPr>
              <w:pBdr>
                <w:top w:val="nil"/>
                <w:left w:val="nil"/>
                <w:bottom w:val="nil"/>
                <w:right w:val="nil"/>
                <w:between w:val="nil"/>
              </w:pBdr>
              <w:tabs>
                <w:tab w:val="center" w:pos="4153"/>
                <w:tab w:val="right" w:pos="8306"/>
              </w:tabs>
              <w:spacing w:before="80" w:after="80"/>
              <w:jc w:val="both"/>
              <w:rPr>
                <w:rFonts w:ascii="Sylfaen" w:hAnsi="Sylfaen" w:cstheme="minorHAnsi"/>
              </w:rPr>
            </w:pPr>
            <w:r w:rsidRPr="00EE3330">
              <w:rPr>
                <w:rFonts w:ascii="Sylfaen" w:hAnsi="Sylfaen" w:cstheme="minorHAnsi"/>
              </w:rPr>
              <w:lastRenderedPageBreak/>
              <w:t>12</w:t>
            </w:r>
            <w:r w:rsidR="00C7021E" w:rsidRPr="00EE3330">
              <w:rPr>
                <w:rFonts w:ascii="Sylfaen" w:hAnsi="Sylfaen" w:cstheme="minorHAnsi"/>
              </w:rPr>
              <w:t>:</w:t>
            </w:r>
            <w:r w:rsidRPr="00EE3330">
              <w:rPr>
                <w:rFonts w:ascii="Sylfaen" w:hAnsi="Sylfaen" w:cstheme="minorHAnsi"/>
              </w:rPr>
              <w:t>0</w:t>
            </w:r>
            <w:r w:rsidR="00553626" w:rsidRPr="00EE3330">
              <w:rPr>
                <w:rFonts w:ascii="Sylfaen" w:hAnsi="Sylfaen" w:cstheme="minorHAnsi"/>
              </w:rPr>
              <w:t>0</w:t>
            </w:r>
            <w:r w:rsidR="000A3B4F" w:rsidRPr="00EE3330">
              <w:rPr>
                <w:rFonts w:ascii="Sylfaen" w:hAnsi="Sylfaen" w:cstheme="minorHAnsi"/>
              </w:rPr>
              <w:t>-</w:t>
            </w:r>
            <w:r w:rsidR="00D713D0" w:rsidRPr="00EE3330">
              <w:rPr>
                <w:rFonts w:ascii="Sylfaen" w:hAnsi="Sylfaen" w:cstheme="minorHAnsi"/>
              </w:rPr>
              <w:t xml:space="preserve"> </w:t>
            </w:r>
            <w:r w:rsidR="009C2742" w:rsidRPr="00EE3330">
              <w:rPr>
                <w:rFonts w:ascii="Sylfaen" w:hAnsi="Sylfaen" w:cstheme="minorHAnsi"/>
              </w:rPr>
              <w:t>12</w:t>
            </w:r>
            <w:r w:rsidR="009339EC" w:rsidRPr="00EE3330">
              <w:rPr>
                <w:rFonts w:ascii="Sylfaen" w:hAnsi="Sylfaen" w:cstheme="minorHAnsi"/>
              </w:rPr>
              <w:t>:</w:t>
            </w:r>
            <w:r w:rsidRPr="00EE3330">
              <w:rPr>
                <w:rFonts w:ascii="Sylfaen" w:hAnsi="Sylfaen" w:cstheme="minorHAnsi"/>
              </w:rPr>
              <w:t>3</w:t>
            </w:r>
            <w:r w:rsidR="00453827" w:rsidRPr="00EE3330">
              <w:rPr>
                <w:rFonts w:ascii="Sylfaen" w:hAnsi="Sylfaen" w:cstheme="minorHAnsi"/>
              </w:rPr>
              <w:t>0</w:t>
            </w:r>
          </w:p>
        </w:tc>
        <w:tc>
          <w:tcPr>
            <w:tcW w:w="8363" w:type="dxa"/>
            <w:vAlign w:val="center"/>
          </w:tcPr>
          <w:p w14:paraId="3FB8F8BB" w14:textId="379E2E37" w:rsidR="006D7417" w:rsidRPr="00EE3330" w:rsidRDefault="00EA3ECE">
            <w:pPr>
              <w:pBdr>
                <w:top w:val="nil"/>
                <w:left w:val="nil"/>
                <w:bottom w:val="nil"/>
                <w:right w:val="nil"/>
                <w:between w:val="nil"/>
              </w:pBdr>
              <w:tabs>
                <w:tab w:val="center" w:pos="4153"/>
                <w:tab w:val="right" w:pos="8306"/>
              </w:tabs>
              <w:spacing w:before="80" w:after="80"/>
              <w:rPr>
                <w:rFonts w:ascii="Sylfaen" w:hAnsi="Sylfaen" w:cstheme="minorHAnsi"/>
                <w:b/>
                <w:lang w:val="ka-GE"/>
              </w:rPr>
            </w:pPr>
            <w:r w:rsidRPr="00EE3330">
              <w:rPr>
                <w:rFonts w:ascii="Sylfaen" w:hAnsi="Sylfaen" w:cstheme="minorHAnsi"/>
                <w:b/>
                <w:lang w:val="en-US"/>
              </w:rPr>
              <w:t>Registration</w:t>
            </w:r>
          </w:p>
        </w:tc>
      </w:tr>
      <w:tr w:rsidR="004A7C48" w:rsidRPr="00430652" w14:paraId="4D626472" w14:textId="77777777" w:rsidTr="00181A36">
        <w:trPr>
          <w:trHeight w:val="655"/>
          <w:jc w:val="center"/>
        </w:trPr>
        <w:tc>
          <w:tcPr>
            <w:tcW w:w="1065" w:type="dxa"/>
          </w:tcPr>
          <w:p w14:paraId="6E824833" w14:textId="2022E5F5" w:rsidR="00C7021E" w:rsidRPr="00430652" w:rsidRDefault="00C7021E">
            <w:pPr>
              <w:pBdr>
                <w:top w:val="nil"/>
                <w:left w:val="nil"/>
                <w:bottom w:val="nil"/>
                <w:right w:val="nil"/>
                <w:between w:val="nil"/>
              </w:pBdr>
              <w:tabs>
                <w:tab w:val="center" w:pos="4153"/>
                <w:tab w:val="right" w:pos="8306"/>
              </w:tabs>
              <w:spacing w:before="80" w:after="80"/>
              <w:jc w:val="both"/>
              <w:rPr>
                <w:rFonts w:asciiTheme="minorHAnsi" w:hAnsiTheme="minorHAnsi" w:cstheme="minorHAnsi"/>
                <w:color w:val="000000" w:themeColor="text1"/>
                <w:sz w:val="28"/>
                <w:szCs w:val="28"/>
              </w:rPr>
            </w:pPr>
          </w:p>
        </w:tc>
        <w:tc>
          <w:tcPr>
            <w:tcW w:w="8363" w:type="dxa"/>
            <w:vAlign w:val="center"/>
          </w:tcPr>
          <w:p w14:paraId="2E13EC71" w14:textId="00C852F3" w:rsidR="00C7021E" w:rsidRPr="00FE0CE5" w:rsidRDefault="00EE3330" w:rsidP="00EE3330">
            <w:pPr>
              <w:pStyle w:val="10"/>
              <w:ind w:left="0"/>
              <w:rPr>
                <w:rFonts w:ascii="Sylfaen" w:hAnsi="Sylfaen" w:cstheme="minorHAnsi"/>
                <w:b/>
                <w:color w:val="000000" w:themeColor="text1"/>
              </w:rPr>
            </w:pPr>
            <w:r w:rsidRPr="00FE0CE5">
              <w:rPr>
                <w:rFonts w:ascii="Sylfaen" w:hAnsi="Sylfaen" w:cstheme="minorHAnsi"/>
                <w:b/>
                <w:color w:val="000000" w:themeColor="text1"/>
              </w:rPr>
              <w:t>Opening</w:t>
            </w:r>
          </w:p>
        </w:tc>
      </w:tr>
      <w:tr w:rsidR="004A7C48" w:rsidRPr="00430652" w14:paraId="52CBFF5F" w14:textId="77777777" w:rsidTr="00181A36">
        <w:trPr>
          <w:trHeight w:val="145"/>
          <w:jc w:val="center"/>
        </w:trPr>
        <w:tc>
          <w:tcPr>
            <w:tcW w:w="1065" w:type="dxa"/>
          </w:tcPr>
          <w:p w14:paraId="17B86034" w14:textId="56231D15" w:rsidR="00453827" w:rsidRPr="00430652" w:rsidRDefault="00453827">
            <w:pPr>
              <w:jc w:val="both"/>
              <w:rPr>
                <w:rFonts w:asciiTheme="minorHAnsi" w:hAnsiTheme="minorHAnsi" w:cstheme="minorHAnsi"/>
                <w:color w:val="000000" w:themeColor="text1"/>
                <w:sz w:val="28"/>
                <w:szCs w:val="28"/>
              </w:rPr>
            </w:pPr>
          </w:p>
          <w:p w14:paraId="0CB54248" w14:textId="77777777" w:rsidR="006D7417" w:rsidRDefault="00EE3330" w:rsidP="00453827">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12:30-12:4</w:t>
            </w:r>
            <w:r w:rsidRPr="00EE3330">
              <w:rPr>
                <w:rFonts w:asciiTheme="minorHAnsi" w:hAnsiTheme="minorHAnsi" w:cstheme="minorHAnsi"/>
                <w:color w:val="000000" w:themeColor="text1"/>
                <w:sz w:val="28"/>
                <w:szCs w:val="28"/>
              </w:rPr>
              <w:t>0</w:t>
            </w:r>
          </w:p>
          <w:p w14:paraId="20BC6D5E" w14:textId="77777777" w:rsidR="00EE3330" w:rsidRDefault="00EE3330" w:rsidP="00453827">
            <w:pPr>
              <w:jc w:val="both"/>
              <w:rPr>
                <w:rFonts w:asciiTheme="minorHAnsi" w:hAnsiTheme="minorHAnsi" w:cstheme="minorHAnsi"/>
                <w:color w:val="000000" w:themeColor="text1"/>
                <w:sz w:val="28"/>
                <w:szCs w:val="28"/>
              </w:rPr>
            </w:pPr>
          </w:p>
          <w:p w14:paraId="74C44C41" w14:textId="26F3CF4F" w:rsidR="00EE3330" w:rsidRPr="00EE3330" w:rsidRDefault="00EE3330" w:rsidP="00453827">
            <w:pPr>
              <w:jc w:val="both"/>
              <w:rPr>
                <w:rFonts w:ascii="Sylfaen" w:hAnsi="Sylfaen" w:cstheme="minorHAnsi"/>
                <w:color w:val="000000" w:themeColor="text1"/>
              </w:rPr>
            </w:pPr>
            <w:r w:rsidRPr="00EE3330">
              <w:rPr>
                <w:rFonts w:ascii="Sylfaen" w:hAnsi="Sylfaen" w:cstheme="minorHAnsi"/>
                <w:color w:val="000000" w:themeColor="text1"/>
              </w:rPr>
              <w:t>12:40-13:00</w:t>
            </w:r>
          </w:p>
        </w:tc>
        <w:tc>
          <w:tcPr>
            <w:tcW w:w="8363" w:type="dxa"/>
          </w:tcPr>
          <w:p w14:paraId="2F777E27" w14:textId="33BA3F1E" w:rsidR="00EE3330" w:rsidRPr="00EE3330" w:rsidRDefault="009B68E3" w:rsidP="00EE3330">
            <w:pPr>
              <w:rPr>
                <w:rFonts w:ascii="Sylfaen" w:eastAsia="Calibri" w:hAnsi="Sylfaen" w:cstheme="minorHAnsi"/>
                <w:color w:val="000000" w:themeColor="text1"/>
              </w:rPr>
            </w:pPr>
            <w:r w:rsidRPr="009108AB">
              <w:rPr>
                <w:rFonts w:ascii="Sylfaen" w:eastAsia="Calibri" w:hAnsi="Sylfaen" w:cstheme="minorHAnsi"/>
                <w:b/>
                <w:bCs/>
                <w:color w:val="000000" w:themeColor="text1"/>
              </w:rPr>
              <w:t xml:space="preserve">George </w:t>
            </w:r>
            <w:r w:rsidR="00EE3330" w:rsidRPr="009108AB">
              <w:rPr>
                <w:rFonts w:ascii="Sylfaen" w:eastAsia="Calibri" w:hAnsi="Sylfaen" w:cstheme="minorHAnsi"/>
                <w:b/>
                <w:bCs/>
                <w:color w:val="000000" w:themeColor="text1"/>
              </w:rPr>
              <w:t xml:space="preserve">Chakhava </w:t>
            </w:r>
            <w:r w:rsidR="00EE3330" w:rsidRPr="00EE3330">
              <w:rPr>
                <w:rFonts w:ascii="Sylfaen" w:eastAsia="Calibri" w:hAnsi="Sylfaen" w:cstheme="minorHAnsi"/>
                <w:color w:val="000000" w:themeColor="text1"/>
              </w:rPr>
              <w:t xml:space="preserve">GAMS </w:t>
            </w:r>
          </w:p>
          <w:p w14:paraId="162F68F3" w14:textId="0EC7229B" w:rsidR="00EE3330" w:rsidRPr="00EE3330" w:rsidRDefault="009B68E3" w:rsidP="00EE3330">
            <w:pPr>
              <w:rPr>
                <w:rFonts w:ascii="Sylfaen" w:eastAsia="Calibri" w:hAnsi="Sylfaen" w:cstheme="minorHAnsi"/>
                <w:color w:val="000000" w:themeColor="text1"/>
              </w:rPr>
            </w:pPr>
            <w:r w:rsidRPr="009108AB">
              <w:rPr>
                <w:rFonts w:ascii="Sylfaen" w:eastAsia="Calibri" w:hAnsi="Sylfaen" w:cstheme="minorHAnsi"/>
                <w:b/>
                <w:bCs/>
                <w:color w:val="000000" w:themeColor="text1"/>
              </w:rPr>
              <w:t xml:space="preserve">Levan </w:t>
            </w:r>
            <w:r w:rsidR="00EE3330" w:rsidRPr="009108AB">
              <w:rPr>
                <w:rFonts w:ascii="Sylfaen" w:eastAsia="Calibri" w:hAnsi="Sylfaen" w:cstheme="minorHAnsi"/>
                <w:b/>
                <w:bCs/>
                <w:color w:val="000000" w:themeColor="text1"/>
              </w:rPr>
              <w:t>Tvildiani</w:t>
            </w:r>
            <w:r w:rsidR="00EE3330" w:rsidRPr="00EE3330">
              <w:rPr>
                <w:rFonts w:ascii="Sylfaen" w:eastAsia="Calibri" w:hAnsi="Sylfaen" w:cstheme="minorHAnsi"/>
                <w:color w:val="000000" w:themeColor="text1"/>
              </w:rPr>
              <w:t xml:space="preserve"> Rector </w:t>
            </w:r>
            <w:r w:rsidR="001500B9" w:rsidRPr="00EE3330">
              <w:rPr>
                <w:rFonts w:ascii="Sylfaen" w:eastAsia="Calibri" w:hAnsi="Sylfaen" w:cstheme="minorHAnsi"/>
                <w:color w:val="000000" w:themeColor="text1"/>
              </w:rPr>
              <w:t>of D</w:t>
            </w:r>
            <w:r w:rsidR="002018A4">
              <w:rPr>
                <w:rFonts w:ascii="Sylfaen" w:eastAsia="Calibri" w:hAnsi="Sylfaen" w:cstheme="minorHAnsi"/>
                <w:color w:val="000000" w:themeColor="text1"/>
              </w:rPr>
              <w:t xml:space="preserve">avid </w:t>
            </w:r>
            <w:r w:rsidR="00EE3330" w:rsidRPr="00EE3330">
              <w:rPr>
                <w:rFonts w:ascii="Sylfaen" w:eastAsia="Calibri" w:hAnsi="Sylfaen" w:cstheme="minorHAnsi"/>
                <w:color w:val="000000" w:themeColor="text1"/>
              </w:rPr>
              <w:t xml:space="preserve">Tvildiani Medical University </w:t>
            </w:r>
          </w:p>
          <w:p w14:paraId="4AE81C6C" w14:textId="1CFEB8D0" w:rsidR="00EE3330" w:rsidRPr="00EE3330" w:rsidRDefault="00EE3330" w:rsidP="00EE3330">
            <w:pPr>
              <w:rPr>
                <w:rFonts w:ascii="Sylfaen" w:eastAsia="Calibri" w:hAnsi="Sylfaen" w:cstheme="minorHAnsi"/>
                <w:color w:val="000000" w:themeColor="text1"/>
              </w:rPr>
            </w:pPr>
            <w:r w:rsidRPr="00EE3330">
              <w:rPr>
                <w:rFonts w:ascii="Sylfaen" w:eastAsia="Calibri" w:hAnsi="Sylfaen" w:cstheme="minorHAnsi"/>
                <w:color w:val="000000" w:themeColor="text1"/>
              </w:rPr>
              <w:t>Representatives of Kutaisi City Hall</w:t>
            </w:r>
          </w:p>
          <w:p w14:paraId="2EC20CE2" w14:textId="77777777" w:rsidR="00EE3330" w:rsidRDefault="00EE3330" w:rsidP="00EE3330">
            <w:pPr>
              <w:rPr>
                <w:rFonts w:ascii="Sylfaen" w:eastAsia="Calibri" w:hAnsi="Sylfaen" w:cstheme="minorHAnsi"/>
                <w:b/>
                <w:color w:val="000000" w:themeColor="text1"/>
              </w:rPr>
            </w:pPr>
            <w:r w:rsidRPr="00EE3330">
              <w:rPr>
                <w:rFonts w:ascii="Sylfaen" w:eastAsia="Calibri" w:hAnsi="Sylfaen" w:cstheme="minorHAnsi"/>
                <w:color w:val="000000" w:themeColor="text1"/>
              </w:rPr>
              <w:t>Regional Representative-ambassador of GAMS in Imereti</w:t>
            </w:r>
          </w:p>
          <w:p w14:paraId="61B75CC6" w14:textId="0A557896" w:rsidR="00EE3330" w:rsidRPr="00EE3330" w:rsidRDefault="00EE3330" w:rsidP="00EE3330">
            <w:pPr>
              <w:rPr>
                <w:rFonts w:ascii="Sylfaen" w:eastAsia="Calibri" w:hAnsi="Sylfaen" w:cstheme="minorHAnsi"/>
                <w:b/>
                <w:color w:val="000000" w:themeColor="text1"/>
              </w:rPr>
            </w:pPr>
            <w:r w:rsidRPr="00EE3330">
              <w:rPr>
                <w:rFonts w:ascii="Sylfaen" w:eastAsia="Calibri" w:hAnsi="Sylfaen" w:cstheme="minorHAnsi"/>
                <w:b/>
                <w:color w:val="000000" w:themeColor="text1"/>
              </w:rPr>
              <w:t>GAMS-Perspectives-</w:t>
            </w:r>
            <w:r w:rsidR="001500B9" w:rsidRPr="00EE3330">
              <w:rPr>
                <w:rFonts w:ascii="Sylfaen" w:eastAsia="Calibri" w:hAnsi="Sylfaen" w:cstheme="minorHAnsi"/>
                <w:b/>
                <w:color w:val="000000" w:themeColor="text1"/>
              </w:rPr>
              <w:t>Challenges of</w:t>
            </w:r>
            <w:r w:rsidRPr="00EE3330">
              <w:rPr>
                <w:rFonts w:ascii="Sylfaen" w:eastAsia="Calibri" w:hAnsi="Sylfaen" w:cstheme="minorHAnsi"/>
                <w:b/>
                <w:color w:val="000000" w:themeColor="text1"/>
              </w:rPr>
              <w:t xml:space="preserve"> </w:t>
            </w:r>
            <w:r w:rsidR="001500B9" w:rsidRPr="00EE3330">
              <w:rPr>
                <w:rFonts w:ascii="Sylfaen" w:eastAsia="Calibri" w:hAnsi="Sylfaen" w:cstheme="minorHAnsi"/>
                <w:b/>
                <w:color w:val="000000" w:themeColor="text1"/>
              </w:rPr>
              <w:t>Harmonization PME</w:t>
            </w:r>
            <w:r w:rsidRPr="00EE3330">
              <w:rPr>
                <w:rFonts w:ascii="Sylfaen" w:eastAsia="Calibri" w:hAnsi="Sylfaen" w:cstheme="minorHAnsi"/>
                <w:b/>
                <w:color w:val="000000" w:themeColor="text1"/>
              </w:rPr>
              <w:t>/</w:t>
            </w:r>
            <w:r w:rsidR="001500B9" w:rsidRPr="00EE3330">
              <w:rPr>
                <w:rFonts w:ascii="Sylfaen" w:eastAsia="Calibri" w:hAnsi="Sylfaen" w:cstheme="minorHAnsi"/>
                <w:b/>
                <w:color w:val="000000" w:themeColor="text1"/>
              </w:rPr>
              <w:t>CPD System and</w:t>
            </w:r>
            <w:r w:rsidRPr="00EE3330">
              <w:rPr>
                <w:rFonts w:ascii="Sylfaen" w:eastAsia="Calibri" w:hAnsi="Sylfaen" w:cstheme="minorHAnsi"/>
                <w:b/>
                <w:color w:val="000000" w:themeColor="text1"/>
              </w:rPr>
              <w:t xml:space="preserve"> Good Medical </w:t>
            </w:r>
            <w:r w:rsidR="001500B9" w:rsidRPr="00EE3330">
              <w:rPr>
                <w:rFonts w:ascii="Sylfaen" w:eastAsia="Calibri" w:hAnsi="Sylfaen" w:cstheme="minorHAnsi"/>
                <w:b/>
                <w:color w:val="000000" w:themeColor="text1"/>
              </w:rPr>
              <w:t>Practice in</w:t>
            </w:r>
            <w:r w:rsidRPr="00EE3330">
              <w:rPr>
                <w:rFonts w:ascii="Sylfaen" w:eastAsia="Calibri" w:hAnsi="Sylfaen" w:cstheme="minorHAnsi"/>
                <w:b/>
                <w:color w:val="000000" w:themeColor="text1"/>
              </w:rPr>
              <w:t xml:space="preserve"> Georgia </w:t>
            </w:r>
          </w:p>
          <w:p w14:paraId="1D2941BF" w14:textId="60457CF4" w:rsidR="006D7417" w:rsidRPr="00765E6A" w:rsidRDefault="00EE3330" w:rsidP="00EE3330">
            <w:pPr>
              <w:rPr>
                <w:rFonts w:ascii="Sylfaen" w:hAnsi="Sylfaen" w:cstheme="minorHAnsi"/>
                <w:i/>
                <w:color w:val="000000" w:themeColor="text1"/>
              </w:rPr>
            </w:pPr>
            <w:r w:rsidRPr="00EE3330">
              <w:rPr>
                <w:rFonts w:ascii="Sylfaen" w:eastAsia="Calibri" w:hAnsi="Sylfaen" w:cstheme="minorHAnsi"/>
                <w:b/>
                <w:i/>
                <w:color w:val="000000" w:themeColor="text1"/>
              </w:rPr>
              <w:t xml:space="preserve">G.Chakhava </w:t>
            </w:r>
            <w:r w:rsidRPr="00EE3330">
              <w:rPr>
                <w:rFonts w:ascii="Sylfaen" w:eastAsia="Calibri" w:hAnsi="Sylfaen" w:cstheme="minorHAnsi"/>
                <w:i/>
                <w:color w:val="000000" w:themeColor="text1"/>
              </w:rPr>
              <w:t>President  GAMS</w:t>
            </w:r>
            <w:r w:rsidR="00453827" w:rsidRPr="00765E6A">
              <w:rPr>
                <w:rFonts w:ascii="Sylfaen" w:eastAsia="Calibri" w:hAnsi="Sylfaen" w:cstheme="minorHAnsi"/>
                <w:b/>
                <w:i/>
                <w:color w:val="000000" w:themeColor="text1"/>
                <w:highlight w:val="white"/>
              </w:rPr>
              <w:t xml:space="preserve"> </w:t>
            </w:r>
          </w:p>
        </w:tc>
      </w:tr>
      <w:tr w:rsidR="004A7C48" w:rsidRPr="00430652" w14:paraId="31FE2182" w14:textId="77777777" w:rsidTr="00181A36">
        <w:trPr>
          <w:trHeight w:val="145"/>
          <w:jc w:val="center"/>
        </w:trPr>
        <w:tc>
          <w:tcPr>
            <w:tcW w:w="1065" w:type="dxa"/>
          </w:tcPr>
          <w:p w14:paraId="6E61D410" w14:textId="77777777" w:rsidR="00D353DD" w:rsidRDefault="00D353DD">
            <w:pPr>
              <w:jc w:val="both"/>
              <w:rPr>
                <w:rFonts w:asciiTheme="minorHAnsi" w:hAnsiTheme="minorHAnsi" w:cstheme="minorHAnsi"/>
                <w:color w:val="000000" w:themeColor="text1"/>
                <w:sz w:val="28"/>
                <w:szCs w:val="28"/>
              </w:rPr>
            </w:pPr>
          </w:p>
          <w:p w14:paraId="3A115CFA" w14:textId="77777777" w:rsidR="00D353DD" w:rsidRDefault="00D353DD">
            <w:pPr>
              <w:jc w:val="both"/>
              <w:rPr>
                <w:rFonts w:asciiTheme="minorHAnsi" w:hAnsiTheme="minorHAnsi" w:cstheme="minorHAnsi"/>
                <w:color w:val="000000" w:themeColor="text1"/>
                <w:sz w:val="28"/>
                <w:szCs w:val="28"/>
              </w:rPr>
            </w:pPr>
          </w:p>
          <w:p w14:paraId="4728C3B4" w14:textId="77777777" w:rsidR="00D353DD" w:rsidRDefault="00D353DD">
            <w:pPr>
              <w:jc w:val="both"/>
              <w:rPr>
                <w:rFonts w:asciiTheme="minorHAnsi" w:hAnsiTheme="minorHAnsi" w:cstheme="minorHAnsi"/>
                <w:color w:val="000000" w:themeColor="text1"/>
                <w:sz w:val="28"/>
                <w:szCs w:val="28"/>
              </w:rPr>
            </w:pPr>
          </w:p>
          <w:p w14:paraId="139C0F28" w14:textId="77777777" w:rsidR="00AE5FAE" w:rsidRDefault="00AE5FAE">
            <w:pPr>
              <w:jc w:val="both"/>
              <w:rPr>
                <w:rFonts w:asciiTheme="minorHAnsi" w:hAnsiTheme="minorHAnsi" w:cstheme="minorHAnsi"/>
                <w:color w:val="000000" w:themeColor="text1"/>
                <w:sz w:val="28"/>
                <w:szCs w:val="28"/>
              </w:rPr>
            </w:pPr>
          </w:p>
          <w:p w14:paraId="64FE3A6F" w14:textId="77777777" w:rsidR="00AE5FAE" w:rsidRDefault="00AE5FAE">
            <w:pPr>
              <w:jc w:val="both"/>
              <w:rPr>
                <w:rFonts w:asciiTheme="minorHAnsi" w:hAnsiTheme="minorHAnsi" w:cstheme="minorHAnsi"/>
                <w:color w:val="000000" w:themeColor="text1"/>
                <w:sz w:val="28"/>
                <w:szCs w:val="28"/>
              </w:rPr>
            </w:pPr>
          </w:p>
          <w:p w14:paraId="0814AA6A" w14:textId="77777777" w:rsidR="00AE5FAE" w:rsidRDefault="00AE5FAE">
            <w:pPr>
              <w:jc w:val="both"/>
              <w:rPr>
                <w:rFonts w:asciiTheme="minorHAnsi" w:hAnsiTheme="minorHAnsi" w:cstheme="minorHAnsi"/>
                <w:color w:val="000000" w:themeColor="text1"/>
                <w:sz w:val="28"/>
                <w:szCs w:val="28"/>
              </w:rPr>
            </w:pPr>
          </w:p>
          <w:p w14:paraId="59DCA9C2" w14:textId="0CD98B64" w:rsidR="006D7417" w:rsidRPr="00430652" w:rsidRDefault="009C2742">
            <w:pPr>
              <w:jc w:val="both"/>
              <w:rPr>
                <w:rFonts w:asciiTheme="minorHAnsi" w:hAnsiTheme="minorHAnsi" w:cstheme="minorHAnsi"/>
                <w:b/>
                <w:color w:val="000000" w:themeColor="text1"/>
                <w:sz w:val="28"/>
                <w:szCs w:val="28"/>
              </w:rPr>
            </w:pPr>
            <w:r>
              <w:rPr>
                <w:rFonts w:asciiTheme="minorHAnsi" w:hAnsiTheme="minorHAnsi" w:cstheme="minorHAnsi"/>
                <w:color w:val="000000" w:themeColor="text1"/>
                <w:sz w:val="28"/>
                <w:szCs w:val="28"/>
              </w:rPr>
              <w:t>13</w:t>
            </w:r>
            <w:r w:rsidR="00D713D0" w:rsidRPr="00430652">
              <w:rPr>
                <w:rFonts w:asciiTheme="minorHAnsi" w:hAnsiTheme="minorHAnsi" w:cstheme="minorHAnsi"/>
                <w:color w:val="000000" w:themeColor="text1"/>
                <w:sz w:val="28"/>
                <w:szCs w:val="28"/>
              </w:rPr>
              <w:t>:00-</w:t>
            </w:r>
          </w:p>
          <w:p w14:paraId="01696CE5" w14:textId="1DA64F54" w:rsidR="006D7417" w:rsidRPr="00430652" w:rsidRDefault="00961746">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13</w:t>
            </w:r>
            <w:r w:rsidR="009C2742">
              <w:rPr>
                <w:rFonts w:asciiTheme="minorHAnsi" w:hAnsiTheme="minorHAnsi" w:cstheme="minorHAnsi"/>
                <w:color w:val="000000" w:themeColor="text1"/>
                <w:sz w:val="28"/>
                <w:szCs w:val="28"/>
              </w:rPr>
              <w:t>:3</w:t>
            </w:r>
            <w:r w:rsidR="00D713D0" w:rsidRPr="00430652">
              <w:rPr>
                <w:rFonts w:asciiTheme="minorHAnsi" w:hAnsiTheme="minorHAnsi" w:cstheme="minorHAnsi"/>
                <w:color w:val="000000" w:themeColor="text1"/>
                <w:sz w:val="28"/>
                <w:szCs w:val="28"/>
              </w:rPr>
              <w:t>0</w:t>
            </w:r>
          </w:p>
          <w:p w14:paraId="44833281" w14:textId="3C1CC0F9" w:rsidR="006D7417" w:rsidRPr="00430652" w:rsidRDefault="006D7417">
            <w:pPr>
              <w:jc w:val="both"/>
              <w:rPr>
                <w:rFonts w:asciiTheme="minorHAnsi" w:hAnsiTheme="minorHAnsi" w:cstheme="minorHAnsi"/>
                <w:b/>
                <w:color w:val="000000" w:themeColor="text1"/>
                <w:sz w:val="28"/>
                <w:szCs w:val="28"/>
              </w:rPr>
            </w:pPr>
          </w:p>
          <w:p w14:paraId="7F694897" w14:textId="77777777" w:rsidR="00053D0E" w:rsidRPr="00430652" w:rsidRDefault="00053D0E">
            <w:pPr>
              <w:jc w:val="both"/>
              <w:rPr>
                <w:rFonts w:asciiTheme="minorHAnsi" w:hAnsiTheme="minorHAnsi" w:cstheme="minorHAnsi"/>
                <w:b/>
                <w:color w:val="000000" w:themeColor="text1"/>
                <w:sz w:val="28"/>
                <w:szCs w:val="28"/>
              </w:rPr>
            </w:pPr>
          </w:p>
          <w:p w14:paraId="3C2468F2" w14:textId="77777777" w:rsidR="00181A36" w:rsidRDefault="00181A36">
            <w:pPr>
              <w:jc w:val="both"/>
              <w:rPr>
                <w:rFonts w:asciiTheme="minorHAnsi" w:hAnsiTheme="minorHAnsi" w:cstheme="minorHAnsi"/>
                <w:color w:val="000000" w:themeColor="text1"/>
                <w:sz w:val="28"/>
                <w:szCs w:val="28"/>
              </w:rPr>
            </w:pPr>
          </w:p>
          <w:p w14:paraId="78356A3C" w14:textId="03809101" w:rsidR="006D7417" w:rsidRPr="00430652" w:rsidRDefault="00961746">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13:30</w:t>
            </w:r>
            <w:r w:rsidR="00D713D0" w:rsidRPr="00430652">
              <w:rPr>
                <w:rFonts w:asciiTheme="minorHAnsi" w:hAnsiTheme="minorHAnsi" w:cstheme="minorHAnsi"/>
                <w:color w:val="000000" w:themeColor="text1"/>
                <w:sz w:val="28"/>
                <w:szCs w:val="28"/>
              </w:rPr>
              <w:t>-</w:t>
            </w:r>
          </w:p>
          <w:p w14:paraId="34397044" w14:textId="2D581230" w:rsidR="006D7417" w:rsidRPr="00430652" w:rsidRDefault="00961746">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14:0</w:t>
            </w:r>
            <w:r w:rsidR="00341B7D">
              <w:rPr>
                <w:rFonts w:asciiTheme="minorHAnsi" w:hAnsiTheme="minorHAnsi" w:cstheme="minorHAnsi"/>
                <w:color w:val="000000" w:themeColor="text1"/>
                <w:sz w:val="28"/>
                <w:szCs w:val="28"/>
              </w:rPr>
              <w:t>0</w:t>
            </w:r>
          </w:p>
          <w:p w14:paraId="54BA0FB4" w14:textId="1B44D2C2" w:rsidR="006D7417" w:rsidRPr="00430652" w:rsidRDefault="006D7417">
            <w:pPr>
              <w:jc w:val="both"/>
              <w:rPr>
                <w:rFonts w:asciiTheme="minorHAnsi" w:hAnsiTheme="minorHAnsi" w:cstheme="minorHAnsi"/>
                <w:color w:val="000000" w:themeColor="text1"/>
                <w:sz w:val="28"/>
                <w:szCs w:val="28"/>
              </w:rPr>
            </w:pPr>
          </w:p>
          <w:p w14:paraId="3A5618B8" w14:textId="4E4ED317" w:rsidR="00453827" w:rsidRPr="00430652" w:rsidRDefault="00453827">
            <w:pPr>
              <w:jc w:val="both"/>
              <w:rPr>
                <w:rFonts w:asciiTheme="minorHAnsi" w:hAnsiTheme="minorHAnsi" w:cstheme="minorHAnsi"/>
                <w:color w:val="000000" w:themeColor="text1"/>
                <w:sz w:val="28"/>
                <w:szCs w:val="28"/>
              </w:rPr>
            </w:pPr>
          </w:p>
          <w:p w14:paraId="7B28EBD1" w14:textId="77777777" w:rsidR="00053D0E" w:rsidRPr="00430652" w:rsidRDefault="00053D0E">
            <w:pPr>
              <w:jc w:val="both"/>
              <w:rPr>
                <w:rFonts w:asciiTheme="minorHAnsi" w:hAnsiTheme="minorHAnsi" w:cstheme="minorHAnsi"/>
                <w:color w:val="000000" w:themeColor="text1"/>
                <w:sz w:val="28"/>
                <w:szCs w:val="28"/>
              </w:rPr>
            </w:pPr>
          </w:p>
          <w:p w14:paraId="17C36068" w14:textId="77777777" w:rsidR="00341B7D" w:rsidRDefault="00341B7D">
            <w:pPr>
              <w:jc w:val="both"/>
              <w:rPr>
                <w:rFonts w:asciiTheme="minorHAnsi" w:hAnsiTheme="minorHAnsi" w:cstheme="minorHAnsi"/>
                <w:color w:val="000000" w:themeColor="text1"/>
                <w:sz w:val="28"/>
                <w:szCs w:val="28"/>
              </w:rPr>
            </w:pPr>
          </w:p>
          <w:p w14:paraId="3D5634CC" w14:textId="77777777" w:rsidR="00341B7D" w:rsidRDefault="00341B7D">
            <w:pPr>
              <w:jc w:val="both"/>
              <w:rPr>
                <w:rFonts w:asciiTheme="minorHAnsi" w:hAnsiTheme="minorHAnsi" w:cstheme="minorHAnsi"/>
                <w:color w:val="000000" w:themeColor="text1"/>
                <w:sz w:val="28"/>
                <w:szCs w:val="28"/>
              </w:rPr>
            </w:pPr>
          </w:p>
          <w:p w14:paraId="00F95AEA" w14:textId="1660259B" w:rsidR="006D7417" w:rsidRPr="00430652" w:rsidRDefault="00961746">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14:</w:t>
            </w:r>
            <w:r w:rsidR="00D713D0" w:rsidRPr="00430652">
              <w:rPr>
                <w:rFonts w:asciiTheme="minorHAnsi" w:hAnsiTheme="minorHAnsi" w:cstheme="minorHAnsi"/>
                <w:color w:val="000000" w:themeColor="text1"/>
                <w:sz w:val="28"/>
                <w:szCs w:val="28"/>
              </w:rPr>
              <w:t>0</w:t>
            </w:r>
            <w:r>
              <w:rPr>
                <w:rFonts w:asciiTheme="minorHAnsi" w:hAnsiTheme="minorHAnsi" w:cstheme="minorHAnsi"/>
                <w:color w:val="000000" w:themeColor="text1"/>
                <w:sz w:val="28"/>
                <w:szCs w:val="28"/>
              </w:rPr>
              <w:t>0</w:t>
            </w:r>
            <w:r w:rsidR="00D713D0" w:rsidRPr="00430652">
              <w:rPr>
                <w:rFonts w:asciiTheme="minorHAnsi" w:hAnsiTheme="minorHAnsi" w:cstheme="minorHAnsi"/>
                <w:color w:val="000000" w:themeColor="text1"/>
                <w:sz w:val="28"/>
                <w:szCs w:val="28"/>
              </w:rPr>
              <w:t>-</w:t>
            </w:r>
          </w:p>
          <w:p w14:paraId="79217369" w14:textId="3BB47E5A" w:rsidR="006D7417" w:rsidRPr="00430652" w:rsidRDefault="00DD606B">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w:t>
            </w:r>
            <w:r w:rsidR="00961746">
              <w:rPr>
                <w:rFonts w:asciiTheme="minorHAnsi" w:hAnsiTheme="minorHAnsi" w:cstheme="minorHAnsi"/>
                <w:color w:val="000000" w:themeColor="text1"/>
                <w:sz w:val="28"/>
                <w:szCs w:val="28"/>
              </w:rPr>
              <w:t>4:3</w:t>
            </w:r>
            <w:r w:rsidR="00341B7D">
              <w:rPr>
                <w:rFonts w:asciiTheme="minorHAnsi" w:hAnsiTheme="minorHAnsi" w:cstheme="minorHAnsi"/>
                <w:color w:val="000000" w:themeColor="text1"/>
                <w:sz w:val="28"/>
                <w:szCs w:val="28"/>
              </w:rPr>
              <w:t>0</w:t>
            </w:r>
          </w:p>
          <w:p w14:paraId="4ED13654" w14:textId="13FF262F" w:rsidR="006D7417" w:rsidRPr="00430652" w:rsidRDefault="006D7417">
            <w:pPr>
              <w:jc w:val="both"/>
              <w:rPr>
                <w:rFonts w:asciiTheme="minorHAnsi" w:hAnsiTheme="minorHAnsi" w:cstheme="minorHAnsi"/>
                <w:color w:val="000000" w:themeColor="text1"/>
                <w:sz w:val="28"/>
                <w:szCs w:val="28"/>
              </w:rPr>
            </w:pPr>
          </w:p>
          <w:p w14:paraId="5733E9B8" w14:textId="4D8EA27F" w:rsidR="00E725B6" w:rsidRPr="00430652" w:rsidRDefault="00E725B6">
            <w:pPr>
              <w:jc w:val="both"/>
              <w:rPr>
                <w:rFonts w:asciiTheme="minorHAnsi" w:hAnsiTheme="minorHAnsi" w:cstheme="minorHAnsi"/>
                <w:color w:val="000000" w:themeColor="text1"/>
                <w:sz w:val="28"/>
                <w:szCs w:val="28"/>
              </w:rPr>
            </w:pPr>
          </w:p>
          <w:p w14:paraId="73FCC005" w14:textId="77777777" w:rsidR="00E725B6" w:rsidRPr="00430652" w:rsidRDefault="00E725B6">
            <w:pPr>
              <w:jc w:val="both"/>
              <w:rPr>
                <w:rFonts w:asciiTheme="minorHAnsi" w:hAnsiTheme="minorHAnsi" w:cstheme="minorHAnsi"/>
                <w:color w:val="000000" w:themeColor="text1"/>
                <w:sz w:val="28"/>
                <w:szCs w:val="28"/>
              </w:rPr>
            </w:pPr>
          </w:p>
          <w:p w14:paraId="05439B0C" w14:textId="77777777" w:rsidR="00341B7D" w:rsidRDefault="00341B7D">
            <w:pPr>
              <w:jc w:val="both"/>
              <w:rPr>
                <w:rFonts w:asciiTheme="minorHAnsi" w:hAnsiTheme="minorHAnsi" w:cstheme="minorHAnsi"/>
                <w:color w:val="000000" w:themeColor="text1"/>
                <w:sz w:val="28"/>
                <w:szCs w:val="28"/>
              </w:rPr>
            </w:pPr>
          </w:p>
          <w:p w14:paraId="4B1E1FAA" w14:textId="5A9B5979" w:rsidR="006D7417" w:rsidRPr="00430652" w:rsidRDefault="00402189">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14:30-15:0</w:t>
            </w:r>
            <w:r w:rsidR="00D713D0" w:rsidRPr="00430652">
              <w:rPr>
                <w:rFonts w:asciiTheme="minorHAnsi" w:hAnsiTheme="minorHAnsi" w:cstheme="minorHAnsi"/>
                <w:color w:val="000000" w:themeColor="text1"/>
                <w:sz w:val="28"/>
                <w:szCs w:val="28"/>
              </w:rPr>
              <w:t>0</w:t>
            </w:r>
          </w:p>
          <w:p w14:paraId="5DB18CDB" w14:textId="77777777" w:rsidR="006D7417" w:rsidRPr="00430652" w:rsidRDefault="006D7417">
            <w:pPr>
              <w:jc w:val="both"/>
              <w:rPr>
                <w:rFonts w:asciiTheme="minorHAnsi" w:hAnsiTheme="minorHAnsi" w:cstheme="minorHAnsi"/>
                <w:b/>
                <w:color w:val="000000" w:themeColor="text1"/>
                <w:sz w:val="28"/>
                <w:szCs w:val="28"/>
              </w:rPr>
            </w:pPr>
          </w:p>
          <w:p w14:paraId="7F758E10" w14:textId="7A329B06" w:rsidR="006D7417" w:rsidRPr="00430652" w:rsidRDefault="006D7417">
            <w:pPr>
              <w:jc w:val="both"/>
              <w:rPr>
                <w:rFonts w:asciiTheme="minorHAnsi" w:hAnsiTheme="minorHAnsi" w:cstheme="minorHAnsi"/>
                <w:color w:val="000000" w:themeColor="text1"/>
                <w:sz w:val="28"/>
                <w:szCs w:val="28"/>
              </w:rPr>
            </w:pPr>
          </w:p>
          <w:p w14:paraId="65CD117A" w14:textId="77777777" w:rsidR="00BF25FC" w:rsidRPr="00430652" w:rsidRDefault="00BF25FC">
            <w:pPr>
              <w:jc w:val="both"/>
              <w:rPr>
                <w:rFonts w:asciiTheme="minorHAnsi" w:hAnsiTheme="minorHAnsi" w:cstheme="minorHAnsi"/>
                <w:color w:val="000000" w:themeColor="text1"/>
                <w:sz w:val="28"/>
                <w:szCs w:val="28"/>
              </w:rPr>
            </w:pPr>
          </w:p>
          <w:p w14:paraId="07246B7C" w14:textId="77777777" w:rsidR="00BF25FC" w:rsidRPr="00430652" w:rsidRDefault="00BF25FC">
            <w:pPr>
              <w:jc w:val="both"/>
              <w:rPr>
                <w:rFonts w:asciiTheme="minorHAnsi" w:hAnsiTheme="minorHAnsi" w:cstheme="minorHAnsi"/>
                <w:color w:val="000000" w:themeColor="text1"/>
                <w:sz w:val="28"/>
                <w:szCs w:val="28"/>
              </w:rPr>
            </w:pPr>
          </w:p>
          <w:p w14:paraId="0FF28632" w14:textId="77777777" w:rsidR="000932CE" w:rsidRPr="00430652" w:rsidRDefault="000932CE">
            <w:pPr>
              <w:jc w:val="both"/>
              <w:rPr>
                <w:rFonts w:asciiTheme="minorHAnsi" w:hAnsiTheme="minorHAnsi" w:cstheme="minorHAnsi"/>
                <w:color w:val="000000" w:themeColor="text1"/>
                <w:sz w:val="28"/>
                <w:szCs w:val="28"/>
              </w:rPr>
            </w:pPr>
          </w:p>
          <w:p w14:paraId="5BD7FA37" w14:textId="66A0C2A6" w:rsidR="006D7417" w:rsidRPr="00430652" w:rsidRDefault="00402189">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15</w:t>
            </w:r>
            <w:r w:rsidR="0049730B">
              <w:rPr>
                <w:rFonts w:asciiTheme="minorHAnsi" w:hAnsiTheme="minorHAnsi" w:cstheme="minorHAnsi"/>
                <w:color w:val="000000" w:themeColor="text1"/>
                <w:sz w:val="28"/>
                <w:szCs w:val="28"/>
              </w:rPr>
              <w:t>:00-15:2</w:t>
            </w:r>
            <w:r w:rsidR="00D713D0" w:rsidRPr="00430652">
              <w:rPr>
                <w:rFonts w:asciiTheme="minorHAnsi" w:hAnsiTheme="minorHAnsi" w:cstheme="minorHAnsi"/>
                <w:color w:val="000000" w:themeColor="text1"/>
                <w:sz w:val="28"/>
                <w:szCs w:val="28"/>
              </w:rPr>
              <w:t>0</w:t>
            </w:r>
          </w:p>
          <w:p w14:paraId="0D25C653" w14:textId="0E9F8720" w:rsidR="00DD606B" w:rsidRPr="00430652" w:rsidRDefault="00DD606B" w:rsidP="00DD606B">
            <w:pPr>
              <w:rPr>
                <w:rFonts w:asciiTheme="minorHAnsi" w:eastAsia="Calibri" w:hAnsiTheme="minorHAnsi" w:cstheme="minorHAnsi"/>
                <w:color w:val="000000" w:themeColor="text1"/>
                <w:sz w:val="28"/>
                <w:szCs w:val="28"/>
              </w:rPr>
            </w:pPr>
          </w:p>
        </w:tc>
        <w:tc>
          <w:tcPr>
            <w:tcW w:w="8363" w:type="dxa"/>
          </w:tcPr>
          <w:p w14:paraId="708BE14B" w14:textId="77777777" w:rsidR="00EE3330" w:rsidRDefault="00EE3330" w:rsidP="00067C4B">
            <w:pPr>
              <w:shd w:val="clear" w:color="auto" w:fill="FFFFFF"/>
              <w:jc w:val="both"/>
              <w:rPr>
                <w:rFonts w:ascii="Sylfaen" w:hAnsi="Sylfaen" w:cstheme="minorHAnsi"/>
                <w:b/>
                <w:color w:val="000000" w:themeColor="text1"/>
                <w:lang w:val="en-US"/>
              </w:rPr>
            </w:pPr>
          </w:p>
          <w:p w14:paraId="0097A9FE" w14:textId="163834EA" w:rsidR="00D353DD" w:rsidRDefault="00EE3330" w:rsidP="00067C4B">
            <w:pPr>
              <w:shd w:val="clear" w:color="auto" w:fill="FFFFFF"/>
              <w:jc w:val="both"/>
              <w:rPr>
                <w:rFonts w:ascii="Sylfaen" w:hAnsi="Sylfaen" w:cstheme="minorHAnsi"/>
                <w:b/>
                <w:color w:val="000000" w:themeColor="text1"/>
                <w:lang w:val="en-US"/>
              </w:rPr>
            </w:pPr>
            <w:r w:rsidRPr="00EE3330">
              <w:rPr>
                <w:rFonts w:ascii="Sylfaen" w:hAnsi="Sylfaen" w:cstheme="minorHAnsi"/>
                <w:b/>
                <w:color w:val="000000" w:themeColor="text1"/>
                <w:lang w:val="en-US"/>
              </w:rPr>
              <w:t>6.10.2024                                        Session 1</w:t>
            </w:r>
          </w:p>
          <w:p w14:paraId="29C0F084" w14:textId="77777777" w:rsidR="00D353DD" w:rsidRDefault="00D353DD" w:rsidP="00067C4B">
            <w:pPr>
              <w:shd w:val="clear" w:color="auto" w:fill="FFFFFF"/>
              <w:jc w:val="both"/>
              <w:rPr>
                <w:rFonts w:ascii="Sylfaen" w:hAnsi="Sylfaen" w:cstheme="minorHAnsi"/>
                <w:b/>
                <w:color w:val="000000" w:themeColor="text1"/>
                <w:lang w:val="en-US"/>
              </w:rPr>
            </w:pPr>
          </w:p>
          <w:p w14:paraId="4F151497" w14:textId="0163FF36" w:rsidR="00C937BC" w:rsidRPr="00121B45" w:rsidRDefault="00EE3330" w:rsidP="00067C4B">
            <w:pPr>
              <w:shd w:val="clear" w:color="auto" w:fill="FFFFFF"/>
              <w:jc w:val="both"/>
              <w:rPr>
                <w:rFonts w:ascii="Sylfaen" w:hAnsi="Sylfaen" w:cstheme="minorHAnsi"/>
                <w:color w:val="000000" w:themeColor="text1"/>
                <w:lang w:val="en-US"/>
              </w:rPr>
            </w:pPr>
            <w:r w:rsidRPr="00EE3330">
              <w:rPr>
                <w:rFonts w:ascii="Sylfaen" w:hAnsi="Sylfaen" w:cstheme="minorHAnsi"/>
                <w:color w:val="000000" w:themeColor="text1"/>
                <w:lang w:val="en-US"/>
              </w:rPr>
              <w:t>Co-</w:t>
            </w:r>
            <w:r w:rsidR="00B05DDD">
              <w:rPr>
                <w:rFonts w:ascii="Sylfaen" w:hAnsi="Sylfaen" w:cstheme="minorHAnsi"/>
                <w:color w:val="000000" w:themeColor="text1"/>
                <w:lang w:val="en-US"/>
              </w:rPr>
              <w:t>C</w:t>
            </w:r>
            <w:r w:rsidRPr="00EE3330">
              <w:rPr>
                <w:rFonts w:ascii="Sylfaen" w:hAnsi="Sylfaen" w:cstheme="minorHAnsi"/>
                <w:color w:val="000000" w:themeColor="text1"/>
                <w:lang w:val="en-US"/>
              </w:rPr>
              <w:t xml:space="preserve">hairs </w:t>
            </w:r>
            <w:r w:rsidRPr="00EE3330">
              <w:rPr>
                <w:rFonts w:ascii="Sylfaen" w:hAnsi="Sylfaen" w:cstheme="minorHAnsi"/>
                <w:b/>
                <w:color w:val="000000" w:themeColor="text1"/>
                <w:lang w:val="en-US"/>
              </w:rPr>
              <w:t>Natan Bornstein</w:t>
            </w:r>
            <w:r w:rsidR="00BD299F">
              <w:rPr>
                <w:rFonts w:ascii="Sylfaen" w:hAnsi="Sylfaen" w:cstheme="minorHAnsi"/>
                <w:b/>
                <w:color w:val="000000" w:themeColor="text1"/>
                <w:lang w:val="en-US"/>
              </w:rPr>
              <w:t>,</w:t>
            </w:r>
            <w:r w:rsidRPr="00EE3330">
              <w:rPr>
                <w:rFonts w:ascii="Sylfaen" w:hAnsi="Sylfaen" w:cstheme="minorHAnsi"/>
                <w:b/>
                <w:color w:val="000000" w:themeColor="text1"/>
                <w:lang w:val="en-US"/>
              </w:rPr>
              <w:t xml:space="preserve"> </w:t>
            </w:r>
            <w:r w:rsidR="004E7F15">
              <w:rPr>
                <w:rFonts w:ascii="Sylfaen" w:hAnsi="Sylfaen" w:cstheme="minorHAnsi"/>
                <w:b/>
                <w:color w:val="000000" w:themeColor="text1"/>
                <w:lang w:val="en-US"/>
              </w:rPr>
              <w:t>George Chakhava</w:t>
            </w:r>
            <w:r w:rsidR="00BD299F">
              <w:rPr>
                <w:rFonts w:ascii="Sylfaen" w:hAnsi="Sylfaen" w:cstheme="minorHAnsi"/>
                <w:b/>
                <w:color w:val="000000" w:themeColor="text1"/>
                <w:lang w:val="en-US"/>
              </w:rPr>
              <w:t xml:space="preserve">, </w:t>
            </w:r>
            <w:r w:rsidR="00121B45">
              <w:rPr>
                <w:rFonts w:ascii="Sylfaen" w:hAnsi="Sylfaen" w:cstheme="minorHAnsi"/>
                <w:b/>
                <w:color w:val="000000" w:themeColor="text1"/>
                <w:lang w:val="en-US"/>
              </w:rPr>
              <w:t>Alexander Tsiskaridze</w:t>
            </w:r>
          </w:p>
          <w:p w14:paraId="01E8A4EA" w14:textId="77777777" w:rsidR="00D353DD" w:rsidRDefault="00D353DD" w:rsidP="00961746">
            <w:pPr>
              <w:shd w:val="clear" w:color="auto" w:fill="FFFFFF"/>
              <w:jc w:val="both"/>
              <w:rPr>
                <w:rFonts w:ascii="Sylfaen" w:hAnsi="Sylfaen" w:cstheme="minorHAnsi"/>
                <w:b/>
                <w:color w:val="000000" w:themeColor="text1"/>
                <w:lang w:val="en-US"/>
              </w:rPr>
            </w:pPr>
          </w:p>
          <w:p w14:paraId="4911003C" w14:textId="7E43AFDC" w:rsidR="00961746" w:rsidRDefault="00961746" w:rsidP="00961746">
            <w:pPr>
              <w:shd w:val="clear" w:color="auto" w:fill="FFFFFF"/>
              <w:jc w:val="both"/>
              <w:rPr>
                <w:rFonts w:ascii="Sylfaen" w:hAnsi="Sylfaen" w:cstheme="minorHAnsi"/>
                <w:b/>
                <w:color w:val="000000" w:themeColor="text1"/>
                <w:lang w:val="en-US"/>
              </w:rPr>
            </w:pPr>
            <w:r>
              <w:rPr>
                <w:rFonts w:ascii="Sylfaen" w:hAnsi="Sylfaen" w:cstheme="minorHAnsi"/>
                <w:b/>
                <w:color w:val="000000" w:themeColor="text1"/>
                <w:lang w:val="en-US"/>
              </w:rPr>
              <w:t xml:space="preserve">Is ESUS a valid </w:t>
            </w:r>
            <w:r w:rsidR="005F635C">
              <w:rPr>
                <w:rFonts w:ascii="Sylfaen" w:hAnsi="Sylfaen" w:cstheme="minorHAnsi"/>
                <w:b/>
                <w:color w:val="000000" w:themeColor="text1"/>
                <w:lang w:val="en-US"/>
              </w:rPr>
              <w:t>concept?</w:t>
            </w:r>
            <w:r w:rsidRPr="00961746">
              <w:rPr>
                <w:rFonts w:ascii="Sylfaen" w:hAnsi="Sylfaen" w:cstheme="minorHAnsi"/>
                <w:b/>
                <w:color w:val="000000" w:themeColor="text1"/>
                <w:lang w:val="en-US"/>
              </w:rPr>
              <w:t xml:space="preserve"> </w:t>
            </w:r>
          </w:p>
          <w:p w14:paraId="095E029D" w14:textId="61E64A97" w:rsidR="00961746" w:rsidRPr="0039135B" w:rsidRDefault="0039135B" w:rsidP="00961746">
            <w:pPr>
              <w:shd w:val="clear" w:color="auto" w:fill="FFFFFF"/>
              <w:jc w:val="both"/>
              <w:rPr>
                <w:rFonts w:ascii="Sylfaen" w:hAnsi="Sylfaen" w:cstheme="minorHAnsi"/>
                <w:i/>
                <w:color w:val="000000" w:themeColor="text1"/>
                <w:lang w:val="en-US"/>
              </w:rPr>
            </w:pPr>
            <w:r w:rsidRPr="0039135B">
              <w:rPr>
                <w:rFonts w:ascii="Sylfaen" w:hAnsi="Sylfaen" w:cstheme="minorHAnsi"/>
                <w:b/>
                <w:i/>
                <w:color w:val="000000" w:themeColor="text1"/>
                <w:lang w:val="en-US"/>
              </w:rPr>
              <w:t>Natan Bornstein,</w:t>
            </w:r>
            <w:r w:rsidR="00DB0362">
              <w:rPr>
                <w:rFonts w:ascii="Sylfaen" w:hAnsi="Sylfaen" w:cstheme="minorHAnsi"/>
                <w:i/>
                <w:color w:val="000000" w:themeColor="text1"/>
                <w:lang w:val="en-US"/>
              </w:rPr>
              <w:t xml:space="preserve"> Prof</w:t>
            </w:r>
            <w:r w:rsidR="00E448E4">
              <w:rPr>
                <w:rFonts w:ascii="Sylfaen" w:hAnsi="Sylfaen" w:cstheme="minorHAnsi"/>
                <w:i/>
                <w:color w:val="000000" w:themeColor="text1"/>
                <w:lang w:val="en-US"/>
              </w:rPr>
              <w:t xml:space="preserve">essor </w:t>
            </w:r>
            <w:r w:rsidR="00961746" w:rsidRPr="0039135B">
              <w:rPr>
                <w:rFonts w:ascii="Sylfaen" w:hAnsi="Sylfaen" w:cstheme="minorHAnsi"/>
                <w:i/>
                <w:color w:val="000000" w:themeColor="text1"/>
                <w:lang w:val="en-US"/>
              </w:rPr>
              <w:t>Vice President of World Stroke</w:t>
            </w:r>
            <w:r w:rsidR="00E448E4">
              <w:rPr>
                <w:rFonts w:ascii="Sylfaen" w:hAnsi="Sylfaen" w:cstheme="minorHAnsi"/>
                <w:i/>
                <w:color w:val="000000" w:themeColor="text1"/>
                <w:lang w:val="en-US"/>
              </w:rPr>
              <w:t xml:space="preserve"> Organization (WSO), </w:t>
            </w:r>
            <w:r w:rsidR="00961746" w:rsidRPr="0039135B">
              <w:rPr>
                <w:rFonts w:ascii="Sylfaen" w:hAnsi="Sylfaen" w:cstheme="minorHAnsi"/>
                <w:i/>
                <w:color w:val="000000" w:themeColor="text1"/>
                <w:lang w:val="en-US"/>
              </w:rPr>
              <w:t>Tel Aviv University</w:t>
            </w:r>
          </w:p>
          <w:p w14:paraId="7E23DA08" w14:textId="70267812" w:rsidR="00961746" w:rsidRPr="0039135B" w:rsidRDefault="00961746" w:rsidP="00961746">
            <w:pPr>
              <w:shd w:val="clear" w:color="auto" w:fill="FFFFFF"/>
              <w:jc w:val="both"/>
              <w:rPr>
                <w:rFonts w:ascii="Sylfaen" w:hAnsi="Sylfaen" w:cstheme="minorHAnsi"/>
                <w:i/>
                <w:color w:val="000000" w:themeColor="text1"/>
                <w:lang w:val="en-US"/>
              </w:rPr>
            </w:pPr>
            <w:r w:rsidRPr="0039135B">
              <w:rPr>
                <w:rFonts w:ascii="Sylfaen" w:hAnsi="Sylfaen" w:cstheme="minorHAnsi"/>
                <w:i/>
                <w:color w:val="000000" w:themeColor="text1"/>
                <w:lang w:val="en-US"/>
              </w:rPr>
              <w:t xml:space="preserve">Director of the Brain Division, Department of Neurology, </w:t>
            </w:r>
            <w:r w:rsidR="001500B9" w:rsidRPr="0039135B">
              <w:rPr>
                <w:rFonts w:ascii="Sylfaen" w:hAnsi="Sylfaen" w:cstheme="minorHAnsi"/>
                <w:i/>
                <w:color w:val="000000" w:themeColor="text1"/>
                <w:lang w:val="en-US"/>
              </w:rPr>
              <w:t>Israel Shaare</w:t>
            </w:r>
            <w:r w:rsidRPr="0039135B">
              <w:rPr>
                <w:rFonts w:ascii="Sylfaen" w:hAnsi="Sylfaen" w:cstheme="minorHAnsi"/>
                <w:i/>
                <w:color w:val="000000" w:themeColor="text1"/>
                <w:lang w:val="en-US"/>
              </w:rPr>
              <w:t>-Zedek Medical Center, Jerusalem, Israel</w:t>
            </w:r>
          </w:p>
          <w:p w14:paraId="5930F8C7" w14:textId="77777777" w:rsidR="00961746" w:rsidRPr="00961746" w:rsidRDefault="00961746" w:rsidP="00067C4B">
            <w:pPr>
              <w:shd w:val="clear" w:color="auto" w:fill="FFFFFF"/>
              <w:jc w:val="both"/>
              <w:rPr>
                <w:rFonts w:ascii="Sylfaen" w:hAnsi="Sylfaen" w:cstheme="minorHAnsi"/>
                <w:color w:val="000000" w:themeColor="text1"/>
                <w:lang w:val="en-US"/>
              </w:rPr>
            </w:pPr>
          </w:p>
          <w:p w14:paraId="5F72031A" w14:textId="77777777" w:rsidR="00961746" w:rsidRDefault="00961746" w:rsidP="00067C4B">
            <w:pPr>
              <w:shd w:val="clear" w:color="auto" w:fill="FFFFFF"/>
              <w:jc w:val="both"/>
              <w:rPr>
                <w:rFonts w:ascii="Sylfaen" w:hAnsi="Sylfaen" w:cstheme="minorHAnsi"/>
                <w:b/>
                <w:color w:val="000000" w:themeColor="text1"/>
                <w:lang w:val="en-US"/>
              </w:rPr>
            </w:pPr>
          </w:p>
          <w:p w14:paraId="509E41E3" w14:textId="5DFC0D06" w:rsidR="00961746" w:rsidRPr="00961746" w:rsidRDefault="00961746" w:rsidP="00961746">
            <w:pPr>
              <w:shd w:val="clear" w:color="auto" w:fill="FFFFFF"/>
              <w:jc w:val="both"/>
              <w:rPr>
                <w:rFonts w:ascii="Sylfaen" w:hAnsi="Sylfaen" w:cstheme="minorHAnsi"/>
                <w:b/>
                <w:color w:val="000000" w:themeColor="text1"/>
                <w:lang w:val="en-US"/>
              </w:rPr>
            </w:pPr>
            <w:r w:rsidRPr="00961746">
              <w:rPr>
                <w:rFonts w:ascii="Sylfaen" w:hAnsi="Sylfaen" w:cstheme="minorHAnsi"/>
                <w:b/>
                <w:color w:val="000000" w:themeColor="text1"/>
                <w:lang w:val="en-US"/>
              </w:rPr>
              <w:t xml:space="preserve">Cerebral Venous </w:t>
            </w:r>
            <w:r w:rsidR="001500B9" w:rsidRPr="00961746">
              <w:rPr>
                <w:rFonts w:ascii="Sylfaen" w:hAnsi="Sylfaen" w:cstheme="minorHAnsi"/>
                <w:b/>
                <w:color w:val="000000" w:themeColor="text1"/>
                <w:lang w:val="en-US"/>
              </w:rPr>
              <w:t>Thrombosis (CVT) -</w:t>
            </w:r>
            <w:r w:rsidRPr="00961746">
              <w:rPr>
                <w:rFonts w:ascii="Sylfaen" w:hAnsi="Sylfaen" w:cstheme="minorHAnsi"/>
                <w:b/>
                <w:color w:val="000000" w:themeColor="text1"/>
                <w:lang w:val="en-US"/>
              </w:rPr>
              <w:t xml:space="preserve"> Update</w:t>
            </w:r>
          </w:p>
          <w:p w14:paraId="33EDE39F" w14:textId="4914B152" w:rsidR="00961746" w:rsidRDefault="001500B9" w:rsidP="00961746">
            <w:pPr>
              <w:shd w:val="clear" w:color="auto" w:fill="FFFFFF"/>
              <w:jc w:val="both"/>
              <w:rPr>
                <w:rFonts w:ascii="Sylfaen" w:hAnsi="Sylfaen" w:cstheme="minorHAnsi"/>
                <w:b/>
                <w:color w:val="000000" w:themeColor="text1"/>
                <w:lang w:val="en-US"/>
              </w:rPr>
            </w:pPr>
            <w:r>
              <w:rPr>
                <w:rFonts w:ascii="Sylfaen" w:hAnsi="Sylfaen" w:cstheme="minorHAnsi"/>
                <w:b/>
                <w:color w:val="000000" w:themeColor="text1"/>
                <w:lang w:val="en-US"/>
              </w:rPr>
              <w:t>(Recently</w:t>
            </w:r>
            <w:r w:rsidR="00961746" w:rsidRPr="00961746">
              <w:rPr>
                <w:rFonts w:ascii="Sylfaen" w:hAnsi="Sylfaen" w:cstheme="minorHAnsi"/>
                <w:b/>
                <w:color w:val="000000" w:themeColor="text1"/>
                <w:lang w:val="en-US"/>
              </w:rPr>
              <w:t xml:space="preserve"> published AHA/ASA guidelines</w:t>
            </w:r>
            <w:r w:rsidR="00AE5FAE">
              <w:rPr>
                <w:rFonts w:ascii="Sylfaen" w:hAnsi="Sylfaen" w:cstheme="minorHAnsi"/>
                <w:b/>
                <w:color w:val="000000" w:themeColor="text1"/>
                <w:lang w:val="en-US"/>
              </w:rPr>
              <w:t>)</w:t>
            </w:r>
          </w:p>
          <w:p w14:paraId="7B8AA96F" w14:textId="25B52996" w:rsidR="00961746" w:rsidRPr="0039135B" w:rsidRDefault="00961746" w:rsidP="00961746">
            <w:pPr>
              <w:shd w:val="clear" w:color="auto" w:fill="FFFFFF"/>
              <w:jc w:val="both"/>
              <w:rPr>
                <w:rFonts w:ascii="Sylfaen" w:hAnsi="Sylfaen" w:cstheme="minorHAnsi"/>
                <w:i/>
                <w:color w:val="000000" w:themeColor="text1"/>
                <w:lang w:val="en-US"/>
              </w:rPr>
            </w:pPr>
            <w:r w:rsidRPr="0039135B">
              <w:rPr>
                <w:rFonts w:ascii="Sylfaen" w:hAnsi="Sylfaen" w:cstheme="minorHAnsi"/>
                <w:b/>
                <w:i/>
                <w:color w:val="000000" w:themeColor="text1"/>
                <w:lang w:val="en-US"/>
              </w:rPr>
              <w:t>Natan Bornstein,</w:t>
            </w:r>
            <w:r w:rsidRPr="0039135B">
              <w:rPr>
                <w:rFonts w:ascii="Sylfaen" w:hAnsi="Sylfaen" w:cstheme="minorHAnsi"/>
                <w:i/>
                <w:color w:val="000000" w:themeColor="text1"/>
                <w:lang w:val="en-US"/>
              </w:rPr>
              <w:t xml:space="preserve"> </w:t>
            </w:r>
            <w:r w:rsidR="00E448E4">
              <w:rPr>
                <w:rFonts w:ascii="Sylfaen" w:hAnsi="Sylfaen" w:cstheme="minorHAnsi"/>
                <w:i/>
                <w:color w:val="000000" w:themeColor="text1"/>
                <w:lang w:val="en-US"/>
              </w:rPr>
              <w:t>Professor</w:t>
            </w:r>
            <w:r w:rsidRPr="0039135B">
              <w:rPr>
                <w:rFonts w:ascii="Sylfaen" w:hAnsi="Sylfaen" w:cstheme="minorHAnsi"/>
                <w:i/>
                <w:color w:val="000000" w:themeColor="text1"/>
                <w:lang w:val="en-US"/>
              </w:rPr>
              <w:t xml:space="preserve"> Vice President of World Stroke Organization (WSO),</w:t>
            </w:r>
            <w:r w:rsidR="00DB0362">
              <w:rPr>
                <w:rFonts w:ascii="Sylfaen" w:hAnsi="Sylfaen" w:cstheme="minorHAnsi"/>
                <w:i/>
                <w:color w:val="000000" w:themeColor="text1"/>
                <w:lang w:val="en-US"/>
              </w:rPr>
              <w:t xml:space="preserve"> </w:t>
            </w:r>
            <w:r w:rsidRPr="0039135B">
              <w:rPr>
                <w:rFonts w:ascii="Sylfaen" w:hAnsi="Sylfaen" w:cstheme="minorHAnsi"/>
                <w:i/>
                <w:color w:val="000000" w:themeColor="text1"/>
                <w:lang w:val="en-US"/>
              </w:rPr>
              <w:t>Tel Aviv University</w:t>
            </w:r>
          </w:p>
          <w:p w14:paraId="4842292C" w14:textId="117667BB" w:rsidR="00961746" w:rsidRPr="0039135B" w:rsidRDefault="00961746" w:rsidP="00961746">
            <w:pPr>
              <w:shd w:val="clear" w:color="auto" w:fill="FFFFFF"/>
              <w:jc w:val="both"/>
              <w:rPr>
                <w:rFonts w:ascii="Sylfaen" w:hAnsi="Sylfaen" w:cstheme="minorHAnsi"/>
                <w:i/>
                <w:color w:val="000000" w:themeColor="text1"/>
                <w:lang w:val="en-US"/>
              </w:rPr>
            </w:pPr>
            <w:r w:rsidRPr="0039135B">
              <w:rPr>
                <w:rFonts w:ascii="Sylfaen" w:hAnsi="Sylfaen" w:cstheme="minorHAnsi"/>
                <w:i/>
                <w:color w:val="000000" w:themeColor="text1"/>
                <w:lang w:val="en-US"/>
              </w:rPr>
              <w:t>Director of the Brain Division, Department of Neurology, Israel Shaare-Zedek Medical Center, Jerusalem, Israel</w:t>
            </w:r>
          </w:p>
          <w:p w14:paraId="2D3251BB" w14:textId="77777777" w:rsidR="00961746" w:rsidRPr="00961746" w:rsidRDefault="00961746" w:rsidP="00067C4B">
            <w:pPr>
              <w:shd w:val="clear" w:color="auto" w:fill="FFFFFF"/>
              <w:jc w:val="both"/>
              <w:rPr>
                <w:rFonts w:ascii="Sylfaen" w:hAnsi="Sylfaen" w:cstheme="minorHAnsi"/>
                <w:color w:val="000000" w:themeColor="text1"/>
                <w:lang w:val="en-US"/>
              </w:rPr>
            </w:pPr>
          </w:p>
          <w:p w14:paraId="182D5EFB" w14:textId="2F534CE9" w:rsidR="00961746" w:rsidRDefault="00961746" w:rsidP="00067C4B">
            <w:pPr>
              <w:shd w:val="clear" w:color="auto" w:fill="FFFFFF"/>
              <w:jc w:val="both"/>
              <w:rPr>
                <w:rFonts w:ascii="Sylfaen" w:hAnsi="Sylfaen" w:cstheme="minorHAnsi"/>
                <w:b/>
                <w:color w:val="000000" w:themeColor="text1"/>
                <w:lang w:val="en-US"/>
              </w:rPr>
            </w:pPr>
            <w:r w:rsidRPr="00961746">
              <w:rPr>
                <w:rFonts w:ascii="Sylfaen" w:hAnsi="Sylfaen" w:cstheme="minorHAnsi"/>
                <w:b/>
                <w:color w:val="000000" w:themeColor="text1"/>
                <w:lang w:val="en-US"/>
              </w:rPr>
              <w:t>Diabetes and the Brain the “wicked game”</w:t>
            </w:r>
          </w:p>
          <w:p w14:paraId="455C8FEB" w14:textId="254E360C" w:rsidR="00961746" w:rsidRPr="0039135B" w:rsidRDefault="0039135B" w:rsidP="00961746">
            <w:pPr>
              <w:shd w:val="clear" w:color="auto" w:fill="FFFFFF"/>
              <w:jc w:val="both"/>
              <w:rPr>
                <w:rFonts w:ascii="Sylfaen" w:hAnsi="Sylfaen" w:cstheme="minorHAnsi"/>
                <w:i/>
                <w:color w:val="000000" w:themeColor="text1"/>
                <w:lang w:val="en-US"/>
              </w:rPr>
            </w:pPr>
            <w:r w:rsidRPr="0039135B">
              <w:rPr>
                <w:rFonts w:ascii="Sylfaen" w:hAnsi="Sylfaen" w:cstheme="minorHAnsi"/>
                <w:b/>
                <w:i/>
                <w:color w:val="000000" w:themeColor="text1"/>
                <w:lang w:val="en-US"/>
              </w:rPr>
              <w:t>Natan Bornstein,</w:t>
            </w:r>
            <w:r w:rsidR="00E448E4">
              <w:rPr>
                <w:rFonts w:ascii="Sylfaen" w:hAnsi="Sylfaen" w:cstheme="minorHAnsi"/>
                <w:i/>
                <w:color w:val="000000" w:themeColor="text1"/>
                <w:lang w:val="en-US"/>
              </w:rPr>
              <w:t xml:space="preserve"> Professor </w:t>
            </w:r>
            <w:r w:rsidR="00961746" w:rsidRPr="0039135B">
              <w:rPr>
                <w:rFonts w:ascii="Sylfaen" w:hAnsi="Sylfaen" w:cstheme="minorHAnsi"/>
                <w:i/>
                <w:color w:val="000000" w:themeColor="text1"/>
                <w:lang w:val="en-US"/>
              </w:rPr>
              <w:t>Vice President of World Stroke Organization (WSO),</w:t>
            </w:r>
            <w:r w:rsidR="00E448E4">
              <w:rPr>
                <w:rFonts w:ascii="Sylfaen" w:hAnsi="Sylfaen" w:cstheme="minorHAnsi"/>
                <w:i/>
                <w:color w:val="000000" w:themeColor="text1"/>
                <w:lang w:val="en-US"/>
              </w:rPr>
              <w:t xml:space="preserve"> </w:t>
            </w:r>
            <w:r w:rsidR="00961746" w:rsidRPr="0039135B">
              <w:rPr>
                <w:rFonts w:ascii="Sylfaen" w:hAnsi="Sylfaen" w:cstheme="minorHAnsi"/>
                <w:i/>
                <w:color w:val="000000" w:themeColor="text1"/>
                <w:lang w:val="en-US"/>
              </w:rPr>
              <w:t>Tel Aviv University</w:t>
            </w:r>
          </w:p>
          <w:p w14:paraId="1FA17803" w14:textId="0B0A13CC" w:rsidR="00961746" w:rsidRPr="0039135B" w:rsidRDefault="00961746" w:rsidP="00961746">
            <w:pPr>
              <w:shd w:val="clear" w:color="auto" w:fill="FFFFFF"/>
              <w:jc w:val="both"/>
              <w:rPr>
                <w:rFonts w:ascii="Sylfaen" w:hAnsi="Sylfaen" w:cstheme="minorHAnsi"/>
                <w:i/>
                <w:color w:val="000000" w:themeColor="text1"/>
                <w:lang w:val="en-US"/>
              </w:rPr>
            </w:pPr>
            <w:r w:rsidRPr="0039135B">
              <w:rPr>
                <w:rFonts w:ascii="Sylfaen" w:hAnsi="Sylfaen" w:cstheme="minorHAnsi"/>
                <w:i/>
                <w:color w:val="000000" w:themeColor="text1"/>
                <w:lang w:val="en-US"/>
              </w:rPr>
              <w:t>Director of the Brain Division, Department of Neurology, Israel Shaare-Zedek Medical Center, Jerusalem, Israel</w:t>
            </w:r>
          </w:p>
          <w:p w14:paraId="1085C0BE" w14:textId="77777777" w:rsidR="00961746" w:rsidRPr="0039135B" w:rsidRDefault="00961746" w:rsidP="00067C4B">
            <w:pPr>
              <w:shd w:val="clear" w:color="auto" w:fill="FFFFFF"/>
              <w:jc w:val="both"/>
              <w:rPr>
                <w:rFonts w:ascii="Sylfaen" w:hAnsi="Sylfaen" w:cstheme="minorHAnsi"/>
                <w:b/>
                <w:i/>
                <w:color w:val="000000" w:themeColor="text1"/>
                <w:lang w:val="en-US"/>
              </w:rPr>
            </w:pPr>
          </w:p>
          <w:p w14:paraId="2D6A926A" w14:textId="77777777" w:rsidR="00CB684C" w:rsidRDefault="00CB684C" w:rsidP="00067C4B">
            <w:pPr>
              <w:shd w:val="clear" w:color="auto" w:fill="FFFFFF"/>
              <w:jc w:val="both"/>
              <w:rPr>
                <w:rFonts w:ascii="Sylfaen" w:hAnsi="Sylfaen" w:cstheme="minorHAnsi"/>
                <w:b/>
                <w:color w:val="000000" w:themeColor="text1"/>
                <w:lang w:val="en-US"/>
              </w:rPr>
            </w:pPr>
          </w:p>
          <w:p w14:paraId="50EA7EB7" w14:textId="77777777" w:rsidR="0082374B" w:rsidRPr="0082374B" w:rsidRDefault="0082374B" w:rsidP="00067C4B">
            <w:pPr>
              <w:shd w:val="clear" w:color="auto" w:fill="FFFFFF"/>
              <w:jc w:val="both"/>
              <w:rPr>
                <w:rFonts w:ascii="Sylfaen" w:hAnsi="Sylfaen" w:cstheme="minorHAnsi"/>
                <w:b/>
                <w:iCs/>
                <w:color w:val="000000" w:themeColor="text1"/>
                <w:lang w:val="en-US"/>
              </w:rPr>
            </w:pPr>
            <w:r w:rsidRPr="0082374B">
              <w:rPr>
                <w:rFonts w:ascii="Sylfaen" w:hAnsi="Sylfaen" w:cstheme="minorHAnsi"/>
                <w:b/>
                <w:iCs/>
                <w:color w:val="000000" w:themeColor="text1"/>
                <w:lang w:val="en-US"/>
              </w:rPr>
              <w:t>Modern approach to the patient with vertigo</w:t>
            </w:r>
          </w:p>
          <w:p w14:paraId="1F363418" w14:textId="48235CD0" w:rsidR="00DB0362" w:rsidRDefault="00402189" w:rsidP="0082374B">
            <w:pPr>
              <w:shd w:val="clear" w:color="auto" w:fill="FFFFFF"/>
              <w:jc w:val="both"/>
              <w:rPr>
                <w:rFonts w:ascii="Sylfaen" w:hAnsi="Sylfaen" w:cstheme="minorHAnsi"/>
                <w:i/>
                <w:color w:val="000000" w:themeColor="text1"/>
                <w:lang w:val="en-US"/>
              </w:rPr>
            </w:pPr>
            <w:r w:rsidRPr="0039135B">
              <w:rPr>
                <w:rFonts w:ascii="Sylfaen" w:hAnsi="Sylfaen" w:cstheme="minorHAnsi"/>
                <w:b/>
                <w:i/>
                <w:color w:val="000000" w:themeColor="text1"/>
                <w:lang w:val="en-US"/>
              </w:rPr>
              <w:t>Alexandre Bisdorf</w:t>
            </w:r>
            <w:r w:rsidR="0082374B">
              <w:rPr>
                <w:rFonts w:ascii="Sylfaen" w:hAnsi="Sylfaen" w:cstheme="minorHAnsi"/>
                <w:b/>
                <w:i/>
                <w:color w:val="000000" w:themeColor="text1"/>
                <w:lang w:val="en-US"/>
              </w:rPr>
              <w:t>f</w:t>
            </w:r>
            <w:r w:rsidR="0039135B">
              <w:rPr>
                <w:rFonts w:ascii="Sylfaen" w:hAnsi="Sylfaen" w:cstheme="minorHAnsi"/>
                <w:b/>
                <w:i/>
                <w:color w:val="000000" w:themeColor="text1"/>
                <w:lang w:val="en-US"/>
              </w:rPr>
              <w:t>,</w:t>
            </w:r>
            <w:r w:rsidRPr="0039135B">
              <w:rPr>
                <w:rFonts w:ascii="Sylfaen" w:hAnsi="Sylfaen" w:cstheme="minorHAnsi"/>
                <w:i/>
                <w:color w:val="000000" w:themeColor="text1"/>
                <w:lang w:val="en-US"/>
              </w:rPr>
              <w:t xml:space="preserve"> </w:t>
            </w:r>
            <w:r w:rsidR="00DB0362">
              <w:rPr>
                <w:rFonts w:ascii="Sylfaen" w:hAnsi="Sylfaen" w:cstheme="minorHAnsi"/>
                <w:i/>
                <w:color w:val="000000" w:themeColor="text1"/>
                <w:lang w:val="en-US"/>
              </w:rPr>
              <w:t>Professor</w:t>
            </w:r>
            <w:r w:rsidR="0039135B" w:rsidRPr="0039135B">
              <w:rPr>
                <w:rFonts w:ascii="Sylfaen" w:hAnsi="Sylfaen" w:cstheme="minorHAnsi"/>
                <w:i/>
                <w:color w:val="000000" w:themeColor="text1"/>
                <w:lang w:val="en-US"/>
              </w:rPr>
              <w:t xml:space="preserve"> </w:t>
            </w:r>
            <w:r w:rsidR="0082374B" w:rsidRPr="0082374B">
              <w:rPr>
                <w:rFonts w:ascii="Sylfaen" w:hAnsi="Sylfaen" w:cstheme="minorHAnsi"/>
                <w:i/>
                <w:color w:val="000000" w:themeColor="text1"/>
                <w:lang w:val="en-US"/>
              </w:rPr>
              <w:t>Clinique du Vertige</w:t>
            </w:r>
            <w:r w:rsidR="0082374B">
              <w:rPr>
                <w:rFonts w:ascii="Sylfaen" w:hAnsi="Sylfaen" w:cstheme="minorHAnsi"/>
                <w:i/>
                <w:color w:val="000000" w:themeColor="text1"/>
                <w:lang w:val="en-US"/>
              </w:rPr>
              <w:t xml:space="preserve"> </w:t>
            </w:r>
            <w:r w:rsidR="0082374B" w:rsidRPr="0082374B">
              <w:rPr>
                <w:rFonts w:ascii="Sylfaen" w:hAnsi="Sylfaen" w:cstheme="minorHAnsi"/>
                <w:i/>
                <w:color w:val="000000" w:themeColor="text1"/>
                <w:lang w:val="en-US"/>
              </w:rPr>
              <w:t>Centre Hospitalier Emile Mayrisch</w:t>
            </w:r>
            <w:r w:rsidR="0082374B">
              <w:rPr>
                <w:rFonts w:ascii="Sylfaen" w:hAnsi="Sylfaen" w:cstheme="minorHAnsi"/>
                <w:i/>
                <w:color w:val="000000" w:themeColor="text1"/>
                <w:lang w:val="en-US"/>
              </w:rPr>
              <w:t xml:space="preserve"> </w:t>
            </w:r>
            <w:r w:rsidR="0082374B" w:rsidRPr="0082374B">
              <w:rPr>
                <w:rFonts w:ascii="Sylfaen" w:hAnsi="Sylfaen" w:cstheme="minorHAnsi"/>
                <w:i/>
                <w:color w:val="000000" w:themeColor="text1"/>
                <w:lang w:val="en-US"/>
              </w:rPr>
              <w:t>Esch-sur-Alzette</w:t>
            </w:r>
            <w:r w:rsidR="0082374B">
              <w:rPr>
                <w:rFonts w:ascii="Sylfaen" w:hAnsi="Sylfaen" w:cstheme="minorHAnsi"/>
                <w:i/>
                <w:color w:val="000000" w:themeColor="text1"/>
                <w:lang w:val="en-US"/>
              </w:rPr>
              <w:t xml:space="preserve">. </w:t>
            </w:r>
            <w:r w:rsidR="00DB0362">
              <w:rPr>
                <w:rFonts w:ascii="Sylfaen" w:hAnsi="Sylfaen" w:cstheme="minorHAnsi"/>
                <w:i/>
                <w:color w:val="000000" w:themeColor="text1"/>
                <w:lang w:val="en-US"/>
              </w:rPr>
              <w:t>Head of its M</w:t>
            </w:r>
            <w:r w:rsidRPr="0039135B">
              <w:rPr>
                <w:rFonts w:ascii="Sylfaen" w:hAnsi="Sylfaen" w:cstheme="minorHAnsi"/>
                <w:i/>
                <w:color w:val="000000" w:themeColor="text1"/>
                <w:lang w:val="en-US"/>
              </w:rPr>
              <w:t>ultidisciplina</w:t>
            </w:r>
            <w:r w:rsidR="00DB0362">
              <w:rPr>
                <w:rFonts w:ascii="Sylfaen" w:hAnsi="Sylfaen" w:cstheme="minorHAnsi"/>
                <w:i/>
                <w:color w:val="000000" w:themeColor="text1"/>
                <w:lang w:val="en-US"/>
              </w:rPr>
              <w:t xml:space="preserve">ry Vertigo Clinic. </w:t>
            </w:r>
          </w:p>
          <w:p w14:paraId="547FA7F3" w14:textId="168AFE04" w:rsidR="00402189" w:rsidRPr="0039135B" w:rsidRDefault="00D46167" w:rsidP="00067C4B">
            <w:pPr>
              <w:shd w:val="clear" w:color="auto" w:fill="FFFFFF"/>
              <w:jc w:val="both"/>
              <w:rPr>
                <w:rFonts w:ascii="Sylfaen" w:hAnsi="Sylfaen" w:cstheme="minorHAnsi"/>
                <w:i/>
                <w:color w:val="000000" w:themeColor="text1"/>
                <w:lang w:val="en-US"/>
              </w:rPr>
            </w:pPr>
            <w:r>
              <w:rPr>
                <w:rFonts w:ascii="Sylfaen" w:hAnsi="Sylfaen" w:cstheme="minorHAnsi"/>
                <w:i/>
                <w:color w:val="000000" w:themeColor="text1"/>
                <w:lang w:val="en-US"/>
              </w:rPr>
              <w:t>Ex-p</w:t>
            </w:r>
            <w:r w:rsidR="00DB0362">
              <w:rPr>
                <w:rFonts w:ascii="Sylfaen" w:hAnsi="Sylfaen" w:cstheme="minorHAnsi"/>
                <w:i/>
                <w:color w:val="000000" w:themeColor="text1"/>
                <w:lang w:val="en-US"/>
              </w:rPr>
              <w:t xml:space="preserve">resident </w:t>
            </w:r>
            <w:r w:rsidR="00402189" w:rsidRPr="0039135B">
              <w:rPr>
                <w:rFonts w:ascii="Sylfaen" w:hAnsi="Sylfaen" w:cstheme="minorHAnsi"/>
                <w:i/>
                <w:color w:val="000000" w:themeColor="text1"/>
                <w:lang w:val="en-US"/>
              </w:rPr>
              <w:t>of the UEMS Section and Board of Neurology from 2010-1017. The president of the Société Luxembourgeoise de Neurologie Luxembourg. Luxembourg</w:t>
            </w:r>
          </w:p>
          <w:p w14:paraId="405AFDA7" w14:textId="77777777" w:rsidR="00402189" w:rsidRDefault="00402189" w:rsidP="00067C4B">
            <w:pPr>
              <w:shd w:val="clear" w:color="auto" w:fill="FFFFFF"/>
              <w:jc w:val="both"/>
              <w:rPr>
                <w:rFonts w:ascii="Sylfaen" w:hAnsi="Sylfaen" w:cstheme="minorHAnsi"/>
                <w:b/>
                <w:color w:val="000000" w:themeColor="text1"/>
                <w:lang w:val="en-US"/>
              </w:rPr>
            </w:pPr>
          </w:p>
          <w:p w14:paraId="0E81B038" w14:textId="77777777" w:rsidR="00402189" w:rsidRDefault="00402189" w:rsidP="00067C4B">
            <w:pPr>
              <w:shd w:val="clear" w:color="auto" w:fill="FFFFFF"/>
              <w:jc w:val="both"/>
              <w:rPr>
                <w:rFonts w:ascii="Sylfaen" w:hAnsi="Sylfaen" w:cstheme="minorHAnsi"/>
                <w:b/>
                <w:color w:val="000000" w:themeColor="text1"/>
                <w:lang w:val="en-US"/>
              </w:rPr>
            </w:pPr>
          </w:p>
          <w:p w14:paraId="23F51EA2" w14:textId="07DF364F" w:rsidR="00AE5FAE" w:rsidRDefault="00EE3330" w:rsidP="00067C4B">
            <w:pPr>
              <w:shd w:val="clear" w:color="auto" w:fill="FFFFFF"/>
              <w:jc w:val="both"/>
              <w:rPr>
                <w:rFonts w:ascii="Sylfaen" w:hAnsi="Sylfaen" w:cstheme="minorHAnsi"/>
                <w:b/>
                <w:color w:val="000000" w:themeColor="text1"/>
                <w:lang w:val="en-US"/>
              </w:rPr>
            </w:pPr>
            <w:r w:rsidRPr="00EE3330">
              <w:rPr>
                <w:rFonts w:ascii="Sylfaen" w:hAnsi="Sylfaen" w:cstheme="minorHAnsi"/>
                <w:b/>
                <w:color w:val="000000" w:themeColor="text1"/>
                <w:lang w:val="en-US"/>
              </w:rPr>
              <w:t>Discussion</w:t>
            </w:r>
          </w:p>
          <w:p w14:paraId="0DA4EEDE" w14:textId="77777777" w:rsidR="00AE5FAE" w:rsidRDefault="00AE5FAE" w:rsidP="00067C4B">
            <w:pPr>
              <w:shd w:val="clear" w:color="auto" w:fill="FFFFFF"/>
              <w:jc w:val="both"/>
              <w:rPr>
                <w:rFonts w:ascii="Sylfaen" w:hAnsi="Sylfaen" w:cstheme="minorHAnsi"/>
                <w:b/>
                <w:color w:val="000000" w:themeColor="text1"/>
                <w:lang w:val="en-US"/>
              </w:rPr>
            </w:pPr>
          </w:p>
          <w:p w14:paraId="48D517C8" w14:textId="22055CD0" w:rsidR="00F76D6D" w:rsidRPr="000559AE" w:rsidRDefault="00F76D6D" w:rsidP="00067C4B">
            <w:pPr>
              <w:shd w:val="clear" w:color="auto" w:fill="FFFFFF"/>
              <w:jc w:val="both"/>
              <w:rPr>
                <w:rFonts w:ascii="Sylfaen" w:hAnsi="Sylfaen" w:cstheme="minorHAnsi"/>
                <w:b/>
                <w:color w:val="000000" w:themeColor="text1"/>
                <w:lang w:val="en-US"/>
              </w:rPr>
            </w:pPr>
          </w:p>
        </w:tc>
      </w:tr>
      <w:tr w:rsidR="004A7C48" w:rsidRPr="00430652" w14:paraId="013C4706" w14:textId="77777777" w:rsidTr="00181A36">
        <w:trPr>
          <w:trHeight w:val="58"/>
          <w:jc w:val="center"/>
        </w:trPr>
        <w:tc>
          <w:tcPr>
            <w:tcW w:w="1065" w:type="dxa"/>
          </w:tcPr>
          <w:p w14:paraId="7FEBE122" w14:textId="16789737" w:rsidR="00553626" w:rsidRPr="00430652" w:rsidRDefault="00553626" w:rsidP="00553626">
            <w:pPr>
              <w:jc w:val="both"/>
              <w:rPr>
                <w:rFonts w:asciiTheme="minorHAnsi" w:hAnsiTheme="minorHAnsi" w:cstheme="minorHAnsi"/>
                <w:color w:val="000000" w:themeColor="text1"/>
                <w:sz w:val="28"/>
                <w:szCs w:val="28"/>
              </w:rPr>
            </w:pPr>
            <w:r w:rsidRPr="00430652">
              <w:rPr>
                <w:rFonts w:asciiTheme="minorHAnsi" w:hAnsiTheme="minorHAnsi" w:cstheme="minorHAnsi"/>
                <w:color w:val="000000" w:themeColor="text1"/>
                <w:sz w:val="28"/>
                <w:szCs w:val="28"/>
              </w:rPr>
              <w:lastRenderedPageBreak/>
              <w:t>1</w:t>
            </w:r>
            <w:r w:rsidR="000559AE">
              <w:rPr>
                <w:rFonts w:asciiTheme="minorHAnsi" w:hAnsiTheme="minorHAnsi" w:cstheme="minorHAnsi"/>
                <w:color w:val="000000" w:themeColor="text1"/>
                <w:sz w:val="28"/>
                <w:szCs w:val="28"/>
              </w:rPr>
              <w:t>5</w:t>
            </w:r>
            <w:r w:rsidRPr="00430652">
              <w:rPr>
                <w:rFonts w:asciiTheme="minorHAnsi" w:hAnsiTheme="minorHAnsi" w:cstheme="minorHAnsi"/>
                <w:color w:val="000000" w:themeColor="text1"/>
                <w:sz w:val="28"/>
                <w:szCs w:val="28"/>
              </w:rPr>
              <w:t>:</w:t>
            </w:r>
            <w:r w:rsidR="0049730B">
              <w:rPr>
                <w:rFonts w:asciiTheme="minorHAnsi" w:eastAsia="Calibri" w:hAnsiTheme="minorHAnsi" w:cstheme="minorHAnsi"/>
                <w:color w:val="000000" w:themeColor="text1"/>
                <w:sz w:val="28"/>
                <w:szCs w:val="28"/>
              </w:rPr>
              <w:t>2</w:t>
            </w:r>
            <w:r w:rsidR="00BC6D18" w:rsidRPr="00430652">
              <w:rPr>
                <w:rFonts w:asciiTheme="minorHAnsi" w:eastAsia="Calibri" w:hAnsiTheme="minorHAnsi" w:cstheme="minorHAnsi"/>
                <w:color w:val="000000" w:themeColor="text1"/>
                <w:sz w:val="28"/>
                <w:szCs w:val="28"/>
              </w:rPr>
              <w:t>0</w:t>
            </w:r>
            <w:r w:rsidRPr="00430652">
              <w:rPr>
                <w:rFonts w:asciiTheme="minorHAnsi" w:hAnsiTheme="minorHAnsi" w:cstheme="minorHAnsi"/>
                <w:color w:val="000000" w:themeColor="text1"/>
                <w:sz w:val="28"/>
                <w:szCs w:val="28"/>
              </w:rPr>
              <w:t>-</w:t>
            </w:r>
          </w:p>
          <w:p w14:paraId="15C62CA1" w14:textId="63B7AA04" w:rsidR="00553626" w:rsidRPr="00430652" w:rsidRDefault="00553626" w:rsidP="00BA075E">
            <w:pPr>
              <w:jc w:val="both"/>
              <w:rPr>
                <w:rFonts w:asciiTheme="minorHAnsi" w:hAnsiTheme="minorHAnsi" w:cstheme="minorHAnsi"/>
                <w:color w:val="000000" w:themeColor="text1"/>
                <w:sz w:val="28"/>
                <w:szCs w:val="28"/>
              </w:rPr>
            </w:pPr>
            <w:r w:rsidRPr="00430652">
              <w:rPr>
                <w:rFonts w:asciiTheme="minorHAnsi" w:hAnsiTheme="minorHAnsi" w:cstheme="minorHAnsi"/>
                <w:color w:val="000000" w:themeColor="text1"/>
                <w:sz w:val="28"/>
                <w:szCs w:val="28"/>
              </w:rPr>
              <w:t>1</w:t>
            </w:r>
            <w:r w:rsidR="000559AE">
              <w:rPr>
                <w:rFonts w:asciiTheme="minorHAnsi" w:hAnsiTheme="minorHAnsi" w:cstheme="minorHAnsi"/>
                <w:color w:val="000000" w:themeColor="text1"/>
                <w:sz w:val="28"/>
                <w:szCs w:val="28"/>
              </w:rPr>
              <w:t>6</w:t>
            </w:r>
            <w:r w:rsidRPr="00430652">
              <w:rPr>
                <w:rFonts w:asciiTheme="minorHAnsi" w:hAnsiTheme="minorHAnsi" w:cstheme="minorHAnsi"/>
                <w:color w:val="000000" w:themeColor="text1"/>
                <w:sz w:val="28"/>
                <w:szCs w:val="28"/>
              </w:rPr>
              <w:t>:</w:t>
            </w:r>
            <w:r w:rsidR="0049730B">
              <w:rPr>
                <w:rFonts w:asciiTheme="minorHAnsi" w:eastAsia="Calibri" w:hAnsiTheme="minorHAnsi" w:cstheme="minorHAnsi"/>
                <w:color w:val="000000" w:themeColor="text1"/>
                <w:sz w:val="28"/>
                <w:szCs w:val="28"/>
              </w:rPr>
              <w:t>2</w:t>
            </w:r>
            <w:r w:rsidRPr="00430652">
              <w:rPr>
                <w:rFonts w:asciiTheme="minorHAnsi" w:hAnsiTheme="minorHAnsi" w:cstheme="minorHAnsi"/>
                <w:color w:val="000000" w:themeColor="text1"/>
                <w:sz w:val="28"/>
                <w:szCs w:val="28"/>
              </w:rPr>
              <w:t>0</w:t>
            </w:r>
          </w:p>
        </w:tc>
        <w:tc>
          <w:tcPr>
            <w:tcW w:w="8363" w:type="dxa"/>
          </w:tcPr>
          <w:p w14:paraId="6EAAC7A5" w14:textId="649EFBDC" w:rsidR="00553626" w:rsidRPr="00FD1648" w:rsidRDefault="0061275F" w:rsidP="00553626">
            <w:pPr>
              <w:shd w:val="clear" w:color="auto" w:fill="FFFFFF"/>
              <w:rPr>
                <w:rFonts w:ascii="Sylfaen" w:eastAsia="Calibri" w:hAnsi="Sylfaen" w:cstheme="minorHAnsi"/>
                <w:b/>
                <w:color w:val="000000" w:themeColor="text1"/>
                <w:lang w:val="en-US"/>
              </w:rPr>
            </w:pPr>
            <w:r w:rsidRPr="00FD1648">
              <w:rPr>
                <w:rFonts w:ascii="Sylfaen" w:eastAsia="Calibri" w:hAnsi="Sylfaen" w:cstheme="minorHAnsi"/>
                <w:b/>
                <w:color w:val="000000" w:themeColor="text1"/>
                <w:lang w:val="en-US"/>
              </w:rPr>
              <w:t>Lunch</w:t>
            </w:r>
          </w:p>
          <w:p w14:paraId="28B9F6C2" w14:textId="77777777" w:rsidR="00553626" w:rsidRPr="00430652" w:rsidRDefault="00553626" w:rsidP="00553626">
            <w:pPr>
              <w:rPr>
                <w:rFonts w:asciiTheme="minorHAnsi" w:eastAsia="Calibri" w:hAnsiTheme="minorHAnsi" w:cstheme="minorHAnsi"/>
                <w:b/>
                <w:color w:val="000000" w:themeColor="text1"/>
                <w:highlight w:val="white"/>
              </w:rPr>
            </w:pPr>
          </w:p>
        </w:tc>
      </w:tr>
    </w:tbl>
    <w:p w14:paraId="453A3DF6" w14:textId="77777777" w:rsidR="00BA075E" w:rsidRPr="00430652" w:rsidRDefault="00BA075E">
      <w:pPr>
        <w:rPr>
          <w:rFonts w:asciiTheme="minorHAnsi" w:hAnsiTheme="minorHAnsi" w:cstheme="minorHAnsi"/>
        </w:rPr>
      </w:pPr>
    </w:p>
    <w:tbl>
      <w:tblPr>
        <w:tblStyle w:val="11"/>
        <w:tblW w:w="942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5"/>
        <w:gridCol w:w="8363"/>
      </w:tblGrid>
      <w:tr w:rsidR="00A63592" w:rsidRPr="00430652" w14:paraId="1C74CF74" w14:textId="77777777" w:rsidTr="00A63592">
        <w:trPr>
          <w:trHeight w:val="416"/>
        </w:trPr>
        <w:tc>
          <w:tcPr>
            <w:tcW w:w="1065" w:type="dxa"/>
          </w:tcPr>
          <w:p w14:paraId="1252B967" w14:textId="77777777" w:rsidR="00A63592" w:rsidRPr="00430652" w:rsidRDefault="00A63592">
            <w:pPr>
              <w:jc w:val="center"/>
              <w:rPr>
                <w:rFonts w:asciiTheme="minorHAnsi" w:hAnsiTheme="minorHAnsi" w:cstheme="minorHAnsi"/>
                <w:b/>
                <w:sz w:val="28"/>
                <w:szCs w:val="28"/>
              </w:rPr>
            </w:pPr>
          </w:p>
        </w:tc>
        <w:tc>
          <w:tcPr>
            <w:tcW w:w="8363" w:type="dxa"/>
          </w:tcPr>
          <w:p w14:paraId="1C068DD4" w14:textId="77777777" w:rsidR="00A63592" w:rsidRPr="00A63592" w:rsidRDefault="00A63592" w:rsidP="00A63592">
            <w:pPr>
              <w:rPr>
                <w:rFonts w:asciiTheme="minorHAnsi" w:eastAsia="Calibri" w:hAnsiTheme="minorHAnsi" w:cstheme="minorHAnsi"/>
                <w:b/>
              </w:rPr>
            </w:pPr>
            <w:r w:rsidRPr="00A63592">
              <w:rPr>
                <w:rFonts w:asciiTheme="minorHAnsi" w:eastAsia="Calibri" w:hAnsiTheme="minorHAnsi" w:cstheme="minorHAnsi"/>
                <w:b/>
              </w:rPr>
              <w:t xml:space="preserve">                                                    Session 2 </w:t>
            </w:r>
          </w:p>
          <w:p w14:paraId="0A9F4DB5" w14:textId="77777777" w:rsidR="00A63592" w:rsidRPr="00430652" w:rsidRDefault="00A63592">
            <w:pPr>
              <w:rPr>
                <w:rFonts w:asciiTheme="minorHAnsi" w:eastAsia="Calibri" w:hAnsiTheme="minorHAnsi" w:cstheme="minorHAnsi"/>
                <w:b/>
              </w:rPr>
            </w:pPr>
          </w:p>
        </w:tc>
      </w:tr>
      <w:tr w:rsidR="00A93884" w:rsidRPr="00430652" w14:paraId="7AD98821" w14:textId="77777777" w:rsidTr="00A163FE">
        <w:trPr>
          <w:trHeight w:val="10480"/>
        </w:trPr>
        <w:tc>
          <w:tcPr>
            <w:tcW w:w="1065" w:type="dxa"/>
          </w:tcPr>
          <w:p w14:paraId="720F39C2" w14:textId="77777777" w:rsidR="00A93884" w:rsidRPr="00430652" w:rsidRDefault="00A93884">
            <w:pPr>
              <w:jc w:val="center"/>
              <w:rPr>
                <w:rFonts w:asciiTheme="minorHAnsi" w:hAnsiTheme="minorHAnsi" w:cstheme="minorHAnsi"/>
                <w:b/>
                <w:sz w:val="28"/>
                <w:szCs w:val="28"/>
              </w:rPr>
            </w:pPr>
          </w:p>
          <w:p w14:paraId="4D27B2C6" w14:textId="77777777" w:rsidR="00A93884" w:rsidRPr="00430652" w:rsidRDefault="00A93884">
            <w:pPr>
              <w:jc w:val="center"/>
              <w:rPr>
                <w:rFonts w:asciiTheme="minorHAnsi" w:hAnsiTheme="minorHAnsi" w:cstheme="minorHAnsi"/>
                <w:b/>
                <w:sz w:val="28"/>
                <w:szCs w:val="28"/>
              </w:rPr>
            </w:pPr>
          </w:p>
          <w:p w14:paraId="070233F8" w14:textId="77777777" w:rsidR="00A93884" w:rsidRPr="00430652" w:rsidRDefault="00A93884">
            <w:pPr>
              <w:jc w:val="both"/>
              <w:rPr>
                <w:rFonts w:asciiTheme="minorHAnsi" w:hAnsiTheme="minorHAnsi" w:cstheme="minorHAnsi"/>
                <w:b/>
                <w:sz w:val="28"/>
                <w:szCs w:val="28"/>
              </w:rPr>
            </w:pPr>
          </w:p>
          <w:p w14:paraId="0B9C9A40" w14:textId="77777777" w:rsidR="00515253" w:rsidRDefault="00515253">
            <w:pPr>
              <w:jc w:val="both"/>
              <w:rPr>
                <w:rFonts w:asciiTheme="minorHAnsi" w:hAnsiTheme="minorHAnsi" w:cstheme="minorHAnsi"/>
                <w:sz w:val="28"/>
                <w:szCs w:val="28"/>
              </w:rPr>
            </w:pPr>
          </w:p>
          <w:p w14:paraId="642ABE90" w14:textId="77777777" w:rsidR="00515253" w:rsidRDefault="00515253">
            <w:pPr>
              <w:jc w:val="both"/>
              <w:rPr>
                <w:rFonts w:asciiTheme="minorHAnsi" w:hAnsiTheme="minorHAnsi" w:cstheme="minorHAnsi"/>
                <w:sz w:val="28"/>
                <w:szCs w:val="28"/>
              </w:rPr>
            </w:pPr>
          </w:p>
          <w:p w14:paraId="11D7A269" w14:textId="42A40A5C" w:rsidR="00515253"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000559AE">
              <w:rPr>
                <w:rFonts w:asciiTheme="minorHAnsi" w:hAnsiTheme="minorHAnsi" w:cstheme="minorHAnsi"/>
                <w:sz w:val="28"/>
                <w:szCs w:val="28"/>
                <w:lang w:val="en-US"/>
              </w:rPr>
              <w:t>6</w:t>
            </w:r>
            <w:r w:rsidRPr="00430652">
              <w:rPr>
                <w:rFonts w:asciiTheme="minorHAnsi" w:hAnsiTheme="minorHAnsi" w:cstheme="minorHAnsi"/>
                <w:sz w:val="28"/>
                <w:szCs w:val="28"/>
              </w:rPr>
              <w:t>:</w:t>
            </w:r>
            <w:r w:rsidR="0049730B">
              <w:rPr>
                <w:rFonts w:asciiTheme="minorHAnsi" w:eastAsia="Calibri" w:hAnsiTheme="minorHAnsi" w:cstheme="minorHAnsi"/>
                <w:sz w:val="28"/>
                <w:szCs w:val="28"/>
                <w:lang w:val="en-US"/>
              </w:rPr>
              <w:t>2</w:t>
            </w:r>
            <w:r w:rsidRPr="00430652">
              <w:rPr>
                <w:rFonts w:asciiTheme="minorHAnsi" w:hAnsiTheme="minorHAnsi" w:cstheme="minorHAnsi"/>
                <w:sz w:val="28"/>
                <w:szCs w:val="28"/>
              </w:rPr>
              <w:t>0-</w:t>
            </w:r>
            <w:r w:rsidR="00515253">
              <w:rPr>
                <w:rFonts w:asciiTheme="minorHAnsi" w:hAnsiTheme="minorHAnsi" w:cstheme="minorHAnsi"/>
                <w:sz w:val="28"/>
                <w:szCs w:val="28"/>
              </w:rPr>
              <w:t>16:35</w:t>
            </w:r>
          </w:p>
          <w:p w14:paraId="0F9FA983" w14:textId="77777777" w:rsidR="00515253" w:rsidRDefault="00515253">
            <w:pPr>
              <w:jc w:val="both"/>
              <w:rPr>
                <w:rFonts w:asciiTheme="minorHAnsi" w:hAnsiTheme="minorHAnsi" w:cstheme="minorHAnsi"/>
                <w:sz w:val="28"/>
                <w:szCs w:val="28"/>
              </w:rPr>
            </w:pPr>
          </w:p>
          <w:p w14:paraId="6CCFCADC" w14:textId="77777777" w:rsidR="00515253" w:rsidRDefault="00515253">
            <w:pPr>
              <w:jc w:val="both"/>
              <w:rPr>
                <w:rFonts w:asciiTheme="minorHAnsi" w:hAnsiTheme="minorHAnsi" w:cstheme="minorHAnsi"/>
                <w:sz w:val="28"/>
                <w:szCs w:val="28"/>
              </w:rPr>
            </w:pPr>
          </w:p>
          <w:p w14:paraId="7A9062FE" w14:textId="51E8D8BE"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0049730B">
              <w:rPr>
                <w:rFonts w:asciiTheme="minorHAnsi" w:eastAsia="Calibri" w:hAnsiTheme="minorHAnsi" w:cstheme="minorHAnsi"/>
                <w:sz w:val="28"/>
                <w:szCs w:val="28"/>
              </w:rPr>
              <w:t>6</w:t>
            </w:r>
            <w:r w:rsidR="0049730B">
              <w:rPr>
                <w:rFonts w:asciiTheme="minorHAnsi" w:hAnsiTheme="minorHAnsi" w:cstheme="minorHAnsi"/>
                <w:sz w:val="28"/>
                <w:szCs w:val="28"/>
              </w:rPr>
              <w:t>:</w:t>
            </w:r>
            <w:r w:rsidR="00515253">
              <w:rPr>
                <w:rFonts w:asciiTheme="minorHAnsi" w:hAnsiTheme="minorHAnsi" w:cstheme="minorHAnsi"/>
                <w:sz w:val="28"/>
                <w:szCs w:val="28"/>
              </w:rPr>
              <w:t>35-16:50</w:t>
            </w:r>
          </w:p>
          <w:p w14:paraId="1032A96E" w14:textId="77777777" w:rsidR="00A93884" w:rsidRPr="00430652" w:rsidRDefault="00A93884">
            <w:pPr>
              <w:jc w:val="both"/>
              <w:rPr>
                <w:rFonts w:asciiTheme="minorHAnsi" w:hAnsiTheme="minorHAnsi" w:cstheme="minorHAnsi"/>
                <w:b/>
                <w:sz w:val="28"/>
                <w:szCs w:val="28"/>
              </w:rPr>
            </w:pPr>
          </w:p>
          <w:p w14:paraId="78F4F692" w14:textId="77777777" w:rsidR="00A93884" w:rsidRPr="00430652" w:rsidRDefault="00A93884">
            <w:pPr>
              <w:jc w:val="both"/>
              <w:rPr>
                <w:rFonts w:asciiTheme="minorHAnsi" w:hAnsiTheme="minorHAnsi" w:cstheme="minorHAnsi"/>
                <w:b/>
                <w:sz w:val="28"/>
                <w:szCs w:val="28"/>
              </w:rPr>
            </w:pPr>
          </w:p>
          <w:p w14:paraId="4988A4D4" w14:textId="77777777" w:rsidR="00A93884" w:rsidRPr="00430652" w:rsidRDefault="00A93884">
            <w:pPr>
              <w:jc w:val="both"/>
              <w:rPr>
                <w:rFonts w:asciiTheme="minorHAnsi" w:hAnsiTheme="minorHAnsi" w:cstheme="minorHAnsi"/>
                <w:sz w:val="28"/>
                <w:szCs w:val="28"/>
              </w:rPr>
            </w:pPr>
          </w:p>
          <w:p w14:paraId="3AE04224" w14:textId="77777777" w:rsidR="00D46167" w:rsidRDefault="00D46167">
            <w:pPr>
              <w:jc w:val="both"/>
              <w:rPr>
                <w:rFonts w:asciiTheme="minorHAnsi" w:hAnsiTheme="minorHAnsi" w:cstheme="minorHAnsi"/>
                <w:sz w:val="28"/>
                <w:szCs w:val="28"/>
              </w:rPr>
            </w:pPr>
          </w:p>
          <w:p w14:paraId="00A78E12" w14:textId="689419C5"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0049730B">
              <w:rPr>
                <w:rFonts w:asciiTheme="minorHAnsi" w:eastAsia="Calibri" w:hAnsiTheme="minorHAnsi" w:cstheme="minorHAnsi"/>
                <w:sz w:val="28"/>
                <w:szCs w:val="28"/>
              </w:rPr>
              <w:t>6</w:t>
            </w:r>
            <w:r w:rsidRPr="00430652">
              <w:rPr>
                <w:rFonts w:asciiTheme="minorHAnsi" w:hAnsiTheme="minorHAnsi" w:cstheme="minorHAnsi"/>
                <w:sz w:val="28"/>
                <w:szCs w:val="28"/>
              </w:rPr>
              <w:t>:</w:t>
            </w:r>
            <w:r w:rsidR="0049730B">
              <w:rPr>
                <w:rFonts w:asciiTheme="minorHAnsi" w:eastAsia="Calibri" w:hAnsiTheme="minorHAnsi" w:cstheme="minorHAnsi"/>
                <w:sz w:val="28"/>
                <w:szCs w:val="28"/>
                <w:lang w:val="en-US"/>
              </w:rPr>
              <w:t>5</w:t>
            </w:r>
            <w:r w:rsidRPr="00430652">
              <w:rPr>
                <w:rFonts w:asciiTheme="minorHAnsi" w:hAnsiTheme="minorHAnsi" w:cstheme="minorHAnsi"/>
                <w:sz w:val="28"/>
                <w:szCs w:val="28"/>
              </w:rPr>
              <w:t>0-</w:t>
            </w:r>
          </w:p>
          <w:p w14:paraId="3701E70A" w14:textId="3548EAEC"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000559AE">
              <w:rPr>
                <w:rFonts w:asciiTheme="minorHAnsi" w:hAnsiTheme="minorHAnsi" w:cstheme="minorHAnsi"/>
                <w:sz w:val="28"/>
                <w:szCs w:val="28"/>
                <w:lang w:val="en-US"/>
              </w:rPr>
              <w:t>7</w:t>
            </w:r>
            <w:r w:rsidRPr="00430652">
              <w:rPr>
                <w:rFonts w:asciiTheme="minorHAnsi" w:hAnsiTheme="minorHAnsi" w:cstheme="minorHAnsi"/>
                <w:sz w:val="28"/>
                <w:szCs w:val="28"/>
              </w:rPr>
              <w:t>:</w:t>
            </w:r>
            <w:r w:rsidR="00D46167">
              <w:rPr>
                <w:rFonts w:asciiTheme="minorHAnsi" w:eastAsia="Calibri" w:hAnsiTheme="minorHAnsi" w:cstheme="minorHAnsi"/>
                <w:sz w:val="28"/>
                <w:szCs w:val="28"/>
                <w:lang w:val="en-US"/>
              </w:rPr>
              <w:t>20</w:t>
            </w:r>
          </w:p>
          <w:p w14:paraId="5F093255" w14:textId="77777777" w:rsidR="00A93884" w:rsidRPr="00430652" w:rsidRDefault="00A93884">
            <w:pPr>
              <w:jc w:val="both"/>
              <w:rPr>
                <w:rFonts w:asciiTheme="minorHAnsi" w:hAnsiTheme="minorHAnsi" w:cstheme="minorHAnsi"/>
                <w:b/>
                <w:sz w:val="28"/>
                <w:szCs w:val="28"/>
              </w:rPr>
            </w:pPr>
          </w:p>
          <w:p w14:paraId="6D32A922" w14:textId="77777777" w:rsidR="001166D9" w:rsidRDefault="001166D9">
            <w:pPr>
              <w:jc w:val="both"/>
              <w:rPr>
                <w:rFonts w:asciiTheme="minorHAnsi" w:hAnsiTheme="minorHAnsi" w:cstheme="minorHAnsi"/>
                <w:sz w:val="28"/>
                <w:szCs w:val="28"/>
              </w:rPr>
            </w:pPr>
          </w:p>
          <w:p w14:paraId="77C2CE87" w14:textId="6179F49D"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00E716B2">
              <w:rPr>
                <w:rFonts w:asciiTheme="minorHAnsi" w:hAnsiTheme="minorHAnsi" w:cstheme="minorHAnsi"/>
                <w:sz w:val="28"/>
                <w:szCs w:val="28"/>
                <w:lang w:val="en-US"/>
              </w:rPr>
              <w:t>7</w:t>
            </w:r>
            <w:r w:rsidRPr="00430652">
              <w:rPr>
                <w:rFonts w:asciiTheme="minorHAnsi" w:hAnsiTheme="minorHAnsi" w:cstheme="minorHAnsi"/>
                <w:sz w:val="28"/>
                <w:szCs w:val="28"/>
              </w:rPr>
              <w:t>:</w:t>
            </w:r>
            <w:r w:rsidR="00D46167">
              <w:rPr>
                <w:rFonts w:asciiTheme="minorHAnsi" w:eastAsia="Calibri" w:hAnsiTheme="minorHAnsi" w:cstheme="minorHAnsi"/>
                <w:sz w:val="28"/>
                <w:szCs w:val="28"/>
                <w:lang w:val="en-US"/>
              </w:rPr>
              <w:t>2</w:t>
            </w:r>
            <w:r w:rsidRPr="00430652">
              <w:rPr>
                <w:rFonts w:asciiTheme="minorHAnsi" w:hAnsiTheme="minorHAnsi" w:cstheme="minorHAnsi"/>
                <w:sz w:val="28"/>
                <w:szCs w:val="28"/>
              </w:rPr>
              <w:t>0-</w:t>
            </w:r>
          </w:p>
          <w:p w14:paraId="077A06C2" w14:textId="308903A3"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0049730B">
              <w:rPr>
                <w:rFonts w:asciiTheme="minorHAnsi" w:eastAsia="Calibri" w:hAnsiTheme="minorHAnsi" w:cstheme="minorHAnsi"/>
                <w:sz w:val="28"/>
                <w:szCs w:val="28"/>
              </w:rPr>
              <w:t>7</w:t>
            </w:r>
            <w:r w:rsidRPr="00430652">
              <w:rPr>
                <w:rFonts w:asciiTheme="minorHAnsi" w:hAnsiTheme="minorHAnsi" w:cstheme="minorHAnsi"/>
                <w:sz w:val="28"/>
                <w:szCs w:val="28"/>
              </w:rPr>
              <w:t>:</w:t>
            </w:r>
            <w:r w:rsidR="00F93605">
              <w:rPr>
                <w:rFonts w:asciiTheme="minorHAnsi" w:eastAsia="Calibri" w:hAnsiTheme="minorHAnsi" w:cstheme="minorHAnsi"/>
                <w:sz w:val="28"/>
                <w:szCs w:val="28"/>
                <w:lang w:val="en-US"/>
              </w:rPr>
              <w:t>5</w:t>
            </w:r>
            <w:r w:rsidRPr="00430652">
              <w:rPr>
                <w:rFonts w:asciiTheme="minorHAnsi" w:hAnsiTheme="minorHAnsi" w:cstheme="minorHAnsi"/>
                <w:sz w:val="28"/>
                <w:szCs w:val="28"/>
              </w:rPr>
              <w:t>0</w:t>
            </w:r>
          </w:p>
          <w:p w14:paraId="6F6201BD" w14:textId="77777777" w:rsidR="00A93884" w:rsidRPr="00430652" w:rsidRDefault="00A93884">
            <w:pPr>
              <w:jc w:val="both"/>
              <w:rPr>
                <w:rFonts w:asciiTheme="minorHAnsi" w:hAnsiTheme="minorHAnsi" w:cstheme="minorHAnsi"/>
                <w:sz w:val="28"/>
                <w:szCs w:val="28"/>
              </w:rPr>
            </w:pPr>
          </w:p>
          <w:p w14:paraId="29A2C4B8" w14:textId="77777777" w:rsidR="00A93884" w:rsidRPr="00430652" w:rsidRDefault="00A93884">
            <w:pPr>
              <w:jc w:val="both"/>
              <w:rPr>
                <w:rFonts w:asciiTheme="minorHAnsi" w:hAnsiTheme="minorHAnsi" w:cstheme="minorHAnsi"/>
                <w:sz w:val="28"/>
                <w:szCs w:val="28"/>
              </w:rPr>
            </w:pPr>
          </w:p>
          <w:p w14:paraId="44A57826" w14:textId="77777777" w:rsidR="00A93884" w:rsidRPr="00430652" w:rsidRDefault="00A93884">
            <w:pPr>
              <w:jc w:val="both"/>
              <w:rPr>
                <w:rFonts w:asciiTheme="minorHAnsi" w:hAnsiTheme="minorHAnsi" w:cstheme="minorHAnsi"/>
                <w:sz w:val="28"/>
                <w:szCs w:val="28"/>
              </w:rPr>
            </w:pPr>
          </w:p>
          <w:p w14:paraId="1AFF2419" w14:textId="77777777" w:rsidR="00A93884" w:rsidRPr="00430652" w:rsidRDefault="00A93884">
            <w:pPr>
              <w:jc w:val="both"/>
              <w:rPr>
                <w:rFonts w:asciiTheme="minorHAnsi" w:hAnsiTheme="minorHAnsi" w:cstheme="minorHAnsi"/>
                <w:sz w:val="28"/>
                <w:szCs w:val="28"/>
              </w:rPr>
            </w:pPr>
          </w:p>
          <w:p w14:paraId="68BB8209" w14:textId="77777777" w:rsidR="009D42F3" w:rsidRDefault="009D42F3">
            <w:pPr>
              <w:jc w:val="both"/>
              <w:rPr>
                <w:rFonts w:asciiTheme="minorHAnsi" w:hAnsiTheme="minorHAnsi" w:cstheme="minorHAnsi"/>
                <w:sz w:val="28"/>
                <w:szCs w:val="28"/>
              </w:rPr>
            </w:pPr>
          </w:p>
          <w:p w14:paraId="48563C37" w14:textId="77777777" w:rsidR="00D46167" w:rsidRDefault="00D46167">
            <w:pPr>
              <w:jc w:val="both"/>
              <w:rPr>
                <w:rFonts w:asciiTheme="minorHAnsi" w:hAnsiTheme="minorHAnsi" w:cstheme="minorHAnsi"/>
                <w:sz w:val="28"/>
                <w:szCs w:val="28"/>
              </w:rPr>
            </w:pPr>
          </w:p>
          <w:p w14:paraId="2480577C" w14:textId="20CAFF63"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0049730B">
              <w:rPr>
                <w:rFonts w:asciiTheme="minorHAnsi" w:eastAsia="Calibri" w:hAnsiTheme="minorHAnsi" w:cstheme="minorHAnsi"/>
                <w:sz w:val="28"/>
                <w:szCs w:val="28"/>
              </w:rPr>
              <w:t>7</w:t>
            </w:r>
            <w:r w:rsidRPr="00430652">
              <w:rPr>
                <w:rFonts w:asciiTheme="minorHAnsi" w:hAnsiTheme="minorHAnsi" w:cstheme="minorHAnsi"/>
                <w:sz w:val="28"/>
                <w:szCs w:val="28"/>
              </w:rPr>
              <w:t>:</w:t>
            </w:r>
            <w:r w:rsidR="00F93605">
              <w:rPr>
                <w:rFonts w:asciiTheme="minorHAnsi" w:eastAsia="Calibri" w:hAnsiTheme="minorHAnsi" w:cstheme="minorHAnsi"/>
                <w:sz w:val="28"/>
                <w:szCs w:val="28"/>
                <w:lang w:val="en-US"/>
              </w:rPr>
              <w:t>5</w:t>
            </w:r>
            <w:r w:rsidRPr="00430652">
              <w:rPr>
                <w:rFonts w:asciiTheme="minorHAnsi" w:hAnsiTheme="minorHAnsi" w:cstheme="minorHAnsi"/>
                <w:sz w:val="28"/>
                <w:szCs w:val="28"/>
              </w:rPr>
              <w:t>0-</w:t>
            </w:r>
          </w:p>
          <w:p w14:paraId="6AA9046A" w14:textId="7BA08C7A" w:rsidR="00A93884"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002F73F8">
              <w:rPr>
                <w:rFonts w:asciiTheme="minorHAnsi" w:hAnsiTheme="minorHAnsi" w:cstheme="minorHAnsi"/>
                <w:sz w:val="28"/>
                <w:szCs w:val="28"/>
                <w:lang w:val="en-US"/>
              </w:rPr>
              <w:t>8</w:t>
            </w:r>
            <w:r w:rsidR="001D4DA8">
              <w:rPr>
                <w:rFonts w:ascii="Sylfaen" w:hAnsi="Sylfaen" w:cstheme="minorHAnsi"/>
                <w:sz w:val="28"/>
                <w:szCs w:val="28"/>
                <w:lang w:val="ka-GE"/>
              </w:rPr>
              <w:t>:</w:t>
            </w:r>
            <w:r w:rsidR="004437CE">
              <w:rPr>
                <w:rFonts w:ascii="Sylfaen" w:eastAsia="Calibri" w:hAnsi="Sylfaen" w:cstheme="minorHAnsi"/>
                <w:sz w:val="28"/>
                <w:szCs w:val="28"/>
                <w:lang w:val="en-US"/>
              </w:rPr>
              <w:t>0</w:t>
            </w:r>
            <w:r w:rsidR="008D4EEB">
              <w:rPr>
                <w:rFonts w:asciiTheme="minorHAnsi" w:hAnsiTheme="minorHAnsi" w:cstheme="minorHAnsi"/>
                <w:sz w:val="28"/>
                <w:szCs w:val="28"/>
              </w:rPr>
              <w:t>0</w:t>
            </w:r>
          </w:p>
          <w:p w14:paraId="593A0DAB" w14:textId="232B41F3" w:rsidR="004437CE" w:rsidRDefault="004437CE">
            <w:pPr>
              <w:jc w:val="both"/>
              <w:rPr>
                <w:rFonts w:asciiTheme="minorHAnsi" w:hAnsiTheme="minorHAnsi" w:cstheme="minorHAnsi"/>
                <w:sz w:val="28"/>
                <w:szCs w:val="28"/>
              </w:rPr>
            </w:pPr>
          </w:p>
          <w:p w14:paraId="4D8DBF2C" w14:textId="51EBE827" w:rsidR="004437CE" w:rsidRDefault="004437CE">
            <w:pPr>
              <w:jc w:val="both"/>
              <w:rPr>
                <w:rFonts w:asciiTheme="minorHAnsi" w:hAnsiTheme="minorHAnsi" w:cstheme="minorHAnsi"/>
                <w:sz w:val="28"/>
                <w:szCs w:val="28"/>
              </w:rPr>
            </w:pPr>
          </w:p>
          <w:p w14:paraId="4F822555" w14:textId="16779A5D" w:rsidR="004437CE" w:rsidRPr="00430652" w:rsidRDefault="004437CE" w:rsidP="004437CE">
            <w:pPr>
              <w:jc w:val="both"/>
              <w:rPr>
                <w:rFonts w:asciiTheme="minorHAnsi" w:hAnsiTheme="minorHAnsi" w:cstheme="minorHAnsi"/>
                <w:sz w:val="28"/>
                <w:szCs w:val="28"/>
              </w:rPr>
            </w:pPr>
            <w:r w:rsidRPr="00430652">
              <w:rPr>
                <w:rFonts w:asciiTheme="minorHAnsi" w:hAnsiTheme="minorHAnsi" w:cstheme="minorHAnsi"/>
                <w:sz w:val="28"/>
                <w:szCs w:val="28"/>
              </w:rPr>
              <w:lastRenderedPageBreak/>
              <w:t>1</w:t>
            </w:r>
            <w:r>
              <w:rPr>
                <w:rFonts w:asciiTheme="minorHAnsi" w:eastAsia="Calibri" w:hAnsiTheme="minorHAnsi" w:cstheme="minorHAnsi"/>
                <w:sz w:val="28"/>
                <w:szCs w:val="28"/>
              </w:rPr>
              <w:t>8</w:t>
            </w:r>
            <w:r w:rsidRPr="00430652">
              <w:rPr>
                <w:rFonts w:asciiTheme="minorHAnsi" w:hAnsiTheme="minorHAnsi" w:cstheme="minorHAnsi"/>
                <w:sz w:val="28"/>
                <w:szCs w:val="28"/>
              </w:rPr>
              <w:t>:</w:t>
            </w:r>
            <w:r>
              <w:rPr>
                <w:rFonts w:asciiTheme="minorHAnsi" w:eastAsia="Calibri" w:hAnsiTheme="minorHAnsi" w:cstheme="minorHAnsi"/>
                <w:sz w:val="28"/>
                <w:szCs w:val="28"/>
                <w:lang w:val="en-US"/>
              </w:rPr>
              <w:t>0</w:t>
            </w:r>
            <w:r w:rsidRPr="00430652">
              <w:rPr>
                <w:rFonts w:asciiTheme="minorHAnsi" w:hAnsiTheme="minorHAnsi" w:cstheme="minorHAnsi"/>
                <w:sz w:val="28"/>
                <w:szCs w:val="28"/>
              </w:rPr>
              <w:t>0-</w:t>
            </w:r>
          </w:p>
          <w:p w14:paraId="4EDF1009" w14:textId="40D0024A" w:rsidR="004437CE" w:rsidRPr="00430652" w:rsidRDefault="004437CE" w:rsidP="004437CE">
            <w:pPr>
              <w:jc w:val="both"/>
              <w:rPr>
                <w:rFonts w:asciiTheme="minorHAnsi" w:hAnsiTheme="minorHAnsi" w:cstheme="minorHAnsi"/>
                <w:sz w:val="28"/>
                <w:szCs w:val="28"/>
              </w:rPr>
            </w:pPr>
            <w:r w:rsidRPr="00430652">
              <w:rPr>
                <w:rFonts w:asciiTheme="minorHAnsi" w:hAnsiTheme="minorHAnsi" w:cstheme="minorHAnsi"/>
                <w:sz w:val="28"/>
                <w:szCs w:val="28"/>
              </w:rPr>
              <w:t>1</w:t>
            </w:r>
            <w:r>
              <w:rPr>
                <w:rFonts w:asciiTheme="minorHAnsi" w:hAnsiTheme="minorHAnsi" w:cstheme="minorHAnsi"/>
                <w:sz w:val="28"/>
                <w:szCs w:val="28"/>
                <w:lang w:val="en-US"/>
              </w:rPr>
              <w:t>8</w:t>
            </w:r>
            <w:r>
              <w:rPr>
                <w:rFonts w:ascii="Sylfaen" w:hAnsi="Sylfaen" w:cstheme="minorHAnsi"/>
                <w:sz w:val="28"/>
                <w:szCs w:val="28"/>
                <w:lang w:val="ka-GE"/>
              </w:rPr>
              <w:t>:</w:t>
            </w:r>
            <w:r>
              <w:rPr>
                <w:rFonts w:ascii="Sylfaen" w:eastAsia="Calibri" w:hAnsi="Sylfaen" w:cstheme="minorHAnsi"/>
                <w:sz w:val="28"/>
                <w:szCs w:val="28"/>
                <w:lang w:val="en-US"/>
              </w:rPr>
              <w:t>1</w:t>
            </w:r>
            <w:r>
              <w:rPr>
                <w:rFonts w:asciiTheme="minorHAnsi" w:hAnsiTheme="minorHAnsi" w:cstheme="minorHAnsi"/>
                <w:sz w:val="28"/>
                <w:szCs w:val="28"/>
              </w:rPr>
              <w:t>0</w:t>
            </w:r>
          </w:p>
          <w:p w14:paraId="623612F5" w14:textId="77777777" w:rsidR="004437CE" w:rsidRPr="00430652" w:rsidRDefault="004437CE">
            <w:pPr>
              <w:jc w:val="both"/>
              <w:rPr>
                <w:rFonts w:asciiTheme="minorHAnsi" w:hAnsiTheme="minorHAnsi" w:cstheme="minorHAnsi"/>
                <w:sz w:val="28"/>
                <w:szCs w:val="28"/>
              </w:rPr>
            </w:pPr>
          </w:p>
          <w:p w14:paraId="711B4493" w14:textId="77777777" w:rsidR="00A93884" w:rsidRPr="00430652" w:rsidRDefault="00A93884">
            <w:pPr>
              <w:jc w:val="both"/>
              <w:rPr>
                <w:rFonts w:asciiTheme="minorHAnsi" w:hAnsiTheme="minorHAnsi" w:cstheme="minorHAnsi"/>
                <w:sz w:val="28"/>
                <w:szCs w:val="28"/>
              </w:rPr>
            </w:pPr>
          </w:p>
          <w:p w14:paraId="5C61A423" w14:textId="77777777" w:rsidR="00A93884" w:rsidRPr="00430652" w:rsidRDefault="00A93884">
            <w:pPr>
              <w:jc w:val="both"/>
              <w:rPr>
                <w:rFonts w:asciiTheme="minorHAnsi" w:hAnsiTheme="minorHAnsi" w:cstheme="minorHAnsi"/>
                <w:sz w:val="28"/>
                <w:szCs w:val="28"/>
              </w:rPr>
            </w:pPr>
          </w:p>
          <w:p w14:paraId="627126D6" w14:textId="15A13793" w:rsidR="00A93884" w:rsidRPr="00430652" w:rsidRDefault="00F93605" w:rsidP="00DB4870">
            <w:pPr>
              <w:jc w:val="both"/>
              <w:rPr>
                <w:rFonts w:asciiTheme="minorHAnsi" w:hAnsiTheme="minorHAnsi" w:cstheme="minorHAnsi"/>
                <w:sz w:val="28"/>
                <w:szCs w:val="28"/>
              </w:rPr>
            </w:pPr>
            <w:r>
              <w:rPr>
                <w:rFonts w:asciiTheme="minorHAnsi" w:hAnsiTheme="minorHAnsi" w:cstheme="minorHAnsi"/>
                <w:sz w:val="28"/>
                <w:szCs w:val="28"/>
              </w:rPr>
              <w:t>18:1</w:t>
            </w:r>
            <w:r w:rsidR="00A93884" w:rsidRPr="00430652">
              <w:rPr>
                <w:rFonts w:asciiTheme="minorHAnsi" w:hAnsiTheme="minorHAnsi" w:cstheme="minorHAnsi"/>
                <w:sz w:val="28"/>
                <w:szCs w:val="28"/>
              </w:rPr>
              <w:t>0-</w:t>
            </w:r>
          </w:p>
          <w:p w14:paraId="5C8272C4" w14:textId="4982D8C0" w:rsidR="00A93884" w:rsidRPr="00430652" w:rsidRDefault="00F93605" w:rsidP="00DB4870">
            <w:pPr>
              <w:jc w:val="both"/>
              <w:rPr>
                <w:rFonts w:asciiTheme="minorHAnsi" w:hAnsiTheme="minorHAnsi" w:cstheme="minorHAnsi"/>
                <w:sz w:val="28"/>
                <w:szCs w:val="28"/>
              </w:rPr>
            </w:pPr>
            <w:r>
              <w:rPr>
                <w:rFonts w:asciiTheme="minorHAnsi" w:hAnsiTheme="minorHAnsi" w:cstheme="minorHAnsi"/>
                <w:sz w:val="28"/>
                <w:szCs w:val="28"/>
              </w:rPr>
              <w:t>18:4</w:t>
            </w:r>
            <w:r w:rsidR="00A93884" w:rsidRPr="00430652">
              <w:rPr>
                <w:rFonts w:asciiTheme="minorHAnsi" w:hAnsiTheme="minorHAnsi" w:cstheme="minorHAnsi"/>
                <w:sz w:val="28"/>
                <w:szCs w:val="28"/>
              </w:rPr>
              <w:t>0</w:t>
            </w:r>
          </w:p>
          <w:p w14:paraId="4C39D5C5" w14:textId="77777777" w:rsidR="00A93884" w:rsidRPr="00430652" w:rsidRDefault="00A93884">
            <w:pPr>
              <w:jc w:val="both"/>
              <w:rPr>
                <w:rFonts w:asciiTheme="minorHAnsi" w:hAnsiTheme="minorHAnsi" w:cstheme="minorHAnsi"/>
                <w:sz w:val="28"/>
                <w:szCs w:val="28"/>
              </w:rPr>
            </w:pPr>
          </w:p>
          <w:p w14:paraId="599C5F38" w14:textId="77777777" w:rsidR="00A93884" w:rsidRDefault="00A93884">
            <w:pPr>
              <w:jc w:val="both"/>
              <w:rPr>
                <w:rFonts w:asciiTheme="minorHAnsi" w:hAnsiTheme="minorHAnsi" w:cstheme="minorHAnsi"/>
                <w:sz w:val="28"/>
                <w:szCs w:val="28"/>
              </w:rPr>
            </w:pPr>
          </w:p>
          <w:p w14:paraId="4F7839CA" w14:textId="77777777" w:rsidR="00A93884" w:rsidRPr="00430652" w:rsidRDefault="00A93884">
            <w:pPr>
              <w:jc w:val="both"/>
              <w:rPr>
                <w:rFonts w:asciiTheme="minorHAnsi" w:hAnsiTheme="minorHAnsi" w:cstheme="minorHAnsi"/>
                <w:sz w:val="28"/>
                <w:szCs w:val="28"/>
              </w:rPr>
            </w:pPr>
          </w:p>
          <w:p w14:paraId="6046CA40" w14:textId="77777777" w:rsidR="00C01EE3" w:rsidRDefault="00C01EE3">
            <w:pPr>
              <w:jc w:val="both"/>
              <w:rPr>
                <w:rFonts w:asciiTheme="minorHAnsi" w:hAnsiTheme="minorHAnsi" w:cstheme="minorHAnsi"/>
                <w:sz w:val="28"/>
                <w:szCs w:val="28"/>
              </w:rPr>
            </w:pPr>
          </w:p>
          <w:p w14:paraId="2ED1E995" w14:textId="77777777" w:rsidR="00B00782" w:rsidRDefault="00B00782">
            <w:pPr>
              <w:jc w:val="both"/>
              <w:rPr>
                <w:rFonts w:asciiTheme="minorHAnsi" w:hAnsiTheme="minorHAnsi" w:cstheme="minorHAnsi"/>
                <w:sz w:val="28"/>
                <w:szCs w:val="28"/>
              </w:rPr>
            </w:pPr>
          </w:p>
          <w:p w14:paraId="28E2BAA4" w14:textId="6C2A537E"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002F73F8">
              <w:rPr>
                <w:rFonts w:ascii="Sylfaen" w:eastAsia="Calibri" w:hAnsi="Sylfaen" w:cstheme="minorHAnsi"/>
                <w:sz w:val="28"/>
                <w:szCs w:val="28"/>
                <w:lang w:val="en-US"/>
              </w:rPr>
              <w:t>8</w:t>
            </w:r>
            <w:r w:rsidRPr="00430652">
              <w:rPr>
                <w:rFonts w:asciiTheme="minorHAnsi" w:hAnsiTheme="minorHAnsi" w:cstheme="minorHAnsi"/>
                <w:sz w:val="28"/>
                <w:szCs w:val="28"/>
              </w:rPr>
              <w:t>:</w:t>
            </w:r>
            <w:r w:rsidR="00F93605">
              <w:rPr>
                <w:rFonts w:ascii="Sylfaen" w:eastAsia="Calibri" w:hAnsi="Sylfaen" w:cstheme="minorHAnsi"/>
                <w:sz w:val="28"/>
                <w:szCs w:val="28"/>
                <w:lang w:val="en-US"/>
              </w:rPr>
              <w:t>4</w:t>
            </w:r>
            <w:r w:rsidRPr="00430652">
              <w:rPr>
                <w:rFonts w:asciiTheme="minorHAnsi" w:hAnsiTheme="minorHAnsi" w:cstheme="minorHAnsi"/>
                <w:sz w:val="28"/>
                <w:szCs w:val="28"/>
              </w:rPr>
              <w:t>0-</w:t>
            </w:r>
          </w:p>
          <w:p w14:paraId="4F98EF34" w14:textId="1D979B2F" w:rsidR="00A93884" w:rsidRPr="00430652" w:rsidRDefault="00F93605">
            <w:pPr>
              <w:jc w:val="both"/>
              <w:rPr>
                <w:rFonts w:asciiTheme="minorHAnsi" w:hAnsiTheme="minorHAnsi" w:cstheme="minorHAnsi"/>
                <w:sz w:val="28"/>
                <w:szCs w:val="28"/>
              </w:rPr>
            </w:pPr>
            <w:r>
              <w:rPr>
                <w:rFonts w:asciiTheme="minorHAnsi" w:hAnsiTheme="minorHAnsi" w:cstheme="minorHAnsi"/>
                <w:sz w:val="28"/>
                <w:szCs w:val="28"/>
              </w:rPr>
              <w:t>19</w:t>
            </w:r>
            <w:r w:rsidR="00A93884" w:rsidRPr="00430652">
              <w:rPr>
                <w:rFonts w:asciiTheme="minorHAnsi" w:hAnsiTheme="minorHAnsi" w:cstheme="minorHAnsi"/>
                <w:sz w:val="28"/>
                <w:szCs w:val="28"/>
              </w:rPr>
              <w:t>:</w:t>
            </w:r>
            <w:r>
              <w:rPr>
                <w:rFonts w:asciiTheme="minorHAnsi" w:eastAsia="Calibri" w:hAnsiTheme="minorHAnsi" w:cstheme="minorHAnsi"/>
                <w:sz w:val="28"/>
                <w:szCs w:val="28"/>
                <w:lang w:val="en-US"/>
              </w:rPr>
              <w:t>0</w:t>
            </w:r>
            <w:r w:rsidR="00A93884" w:rsidRPr="00430652">
              <w:rPr>
                <w:rFonts w:asciiTheme="minorHAnsi" w:hAnsiTheme="minorHAnsi" w:cstheme="minorHAnsi"/>
                <w:sz w:val="28"/>
                <w:szCs w:val="28"/>
              </w:rPr>
              <w:t>0</w:t>
            </w:r>
          </w:p>
          <w:p w14:paraId="29A6EE2F" w14:textId="77777777" w:rsidR="00A93884" w:rsidRPr="00430652" w:rsidRDefault="00A93884">
            <w:pPr>
              <w:jc w:val="both"/>
              <w:rPr>
                <w:rFonts w:asciiTheme="minorHAnsi" w:hAnsiTheme="minorHAnsi" w:cstheme="minorHAnsi"/>
                <w:sz w:val="28"/>
                <w:szCs w:val="28"/>
              </w:rPr>
            </w:pPr>
          </w:p>
          <w:p w14:paraId="02508132" w14:textId="77777777" w:rsidR="00A93884" w:rsidRDefault="00A93884">
            <w:pPr>
              <w:jc w:val="both"/>
              <w:rPr>
                <w:rFonts w:asciiTheme="minorHAnsi" w:hAnsiTheme="minorHAnsi" w:cstheme="minorHAnsi"/>
                <w:sz w:val="28"/>
                <w:szCs w:val="28"/>
              </w:rPr>
            </w:pPr>
          </w:p>
          <w:p w14:paraId="75E86A62" w14:textId="77777777" w:rsidR="004437CE" w:rsidRDefault="004437CE" w:rsidP="00162F9A">
            <w:pPr>
              <w:rPr>
                <w:rFonts w:asciiTheme="minorHAnsi" w:hAnsiTheme="minorHAnsi" w:cstheme="minorHAnsi"/>
                <w:sz w:val="28"/>
                <w:szCs w:val="28"/>
              </w:rPr>
            </w:pPr>
          </w:p>
          <w:p w14:paraId="1A72D947" w14:textId="621FB826" w:rsidR="00A35653" w:rsidRDefault="00F93605" w:rsidP="00162F9A">
            <w:pPr>
              <w:rPr>
                <w:rFonts w:asciiTheme="minorHAnsi" w:hAnsiTheme="minorHAnsi" w:cstheme="minorHAnsi"/>
                <w:sz w:val="28"/>
                <w:szCs w:val="28"/>
              </w:rPr>
            </w:pPr>
            <w:r>
              <w:rPr>
                <w:rFonts w:asciiTheme="minorHAnsi" w:hAnsiTheme="minorHAnsi" w:cstheme="minorHAnsi"/>
                <w:sz w:val="28"/>
                <w:szCs w:val="28"/>
              </w:rPr>
              <w:t>19:0</w:t>
            </w:r>
            <w:r w:rsidR="002F73F8" w:rsidRPr="002F73F8">
              <w:rPr>
                <w:rFonts w:asciiTheme="minorHAnsi" w:hAnsiTheme="minorHAnsi" w:cstheme="minorHAnsi"/>
                <w:sz w:val="28"/>
                <w:szCs w:val="28"/>
              </w:rPr>
              <w:t>0</w:t>
            </w:r>
            <w:r w:rsidR="008D4EEB">
              <w:rPr>
                <w:rFonts w:asciiTheme="minorHAnsi" w:hAnsiTheme="minorHAnsi" w:cstheme="minorHAnsi"/>
                <w:sz w:val="28"/>
                <w:szCs w:val="28"/>
              </w:rPr>
              <w:t>-19:20</w:t>
            </w:r>
          </w:p>
          <w:p w14:paraId="482D2A1A" w14:textId="77777777" w:rsidR="004048A5" w:rsidRDefault="004048A5" w:rsidP="00162F9A">
            <w:pPr>
              <w:rPr>
                <w:rFonts w:asciiTheme="minorHAnsi" w:hAnsiTheme="minorHAnsi" w:cstheme="minorHAnsi"/>
                <w:sz w:val="28"/>
                <w:szCs w:val="28"/>
              </w:rPr>
            </w:pPr>
          </w:p>
          <w:p w14:paraId="50B7D495" w14:textId="77777777" w:rsidR="004437CE" w:rsidRDefault="004437CE" w:rsidP="00162F9A">
            <w:pPr>
              <w:rPr>
                <w:rFonts w:asciiTheme="minorHAnsi" w:hAnsiTheme="minorHAnsi" w:cstheme="minorHAnsi"/>
                <w:sz w:val="28"/>
                <w:szCs w:val="28"/>
              </w:rPr>
            </w:pPr>
          </w:p>
          <w:p w14:paraId="400A0EC4" w14:textId="704636F9" w:rsidR="004A545F" w:rsidRDefault="008D4EEB" w:rsidP="00162F9A">
            <w:pPr>
              <w:rPr>
                <w:rFonts w:asciiTheme="minorHAnsi" w:hAnsiTheme="minorHAnsi" w:cstheme="minorHAnsi"/>
                <w:sz w:val="28"/>
                <w:szCs w:val="28"/>
              </w:rPr>
            </w:pPr>
            <w:r w:rsidRPr="008D4EEB">
              <w:rPr>
                <w:rFonts w:asciiTheme="minorHAnsi" w:hAnsiTheme="minorHAnsi" w:cstheme="minorHAnsi"/>
                <w:sz w:val="28"/>
                <w:szCs w:val="28"/>
              </w:rPr>
              <w:t>19:20</w:t>
            </w:r>
            <w:r>
              <w:rPr>
                <w:rFonts w:asciiTheme="minorHAnsi" w:hAnsiTheme="minorHAnsi" w:cstheme="minorHAnsi"/>
                <w:sz w:val="28"/>
                <w:szCs w:val="28"/>
              </w:rPr>
              <w:t>-19:40</w:t>
            </w:r>
          </w:p>
          <w:p w14:paraId="07B4F7EC" w14:textId="77777777" w:rsidR="004048A5" w:rsidRDefault="004048A5" w:rsidP="00162F9A">
            <w:pPr>
              <w:rPr>
                <w:rFonts w:asciiTheme="minorHAnsi" w:hAnsiTheme="minorHAnsi" w:cstheme="minorHAnsi"/>
                <w:sz w:val="28"/>
                <w:szCs w:val="28"/>
              </w:rPr>
            </w:pPr>
          </w:p>
          <w:p w14:paraId="521FAF11" w14:textId="043FE261" w:rsidR="000E6EB2" w:rsidRDefault="000E6EB2" w:rsidP="00162F9A">
            <w:pPr>
              <w:rPr>
                <w:rFonts w:asciiTheme="minorHAnsi" w:hAnsiTheme="minorHAnsi" w:cstheme="minorHAnsi"/>
                <w:sz w:val="28"/>
                <w:szCs w:val="28"/>
              </w:rPr>
            </w:pPr>
            <w:r>
              <w:rPr>
                <w:rFonts w:asciiTheme="minorHAnsi" w:hAnsiTheme="minorHAnsi" w:cstheme="minorHAnsi"/>
                <w:sz w:val="28"/>
                <w:szCs w:val="28"/>
              </w:rPr>
              <w:t>19:40-20:0</w:t>
            </w:r>
            <w:r w:rsidRPr="000E6EB2">
              <w:rPr>
                <w:rFonts w:asciiTheme="minorHAnsi" w:hAnsiTheme="minorHAnsi" w:cstheme="minorHAnsi"/>
                <w:sz w:val="28"/>
                <w:szCs w:val="28"/>
              </w:rPr>
              <w:t>0</w:t>
            </w:r>
          </w:p>
          <w:p w14:paraId="248BF32C" w14:textId="77777777" w:rsidR="000E6EB2" w:rsidRDefault="000E6EB2" w:rsidP="00162F9A">
            <w:pPr>
              <w:rPr>
                <w:rFonts w:asciiTheme="minorHAnsi" w:hAnsiTheme="minorHAnsi" w:cstheme="minorHAnsi"/>
                <w:sz w:val="28"/>
                <w:szCs w:val="28"/>
              </w:rPr>
            </w:pPr>
          </w:p>
          <w:p w14:paraId="27531B70" w14:textId="77777777" w:rsidR="005F5D2B" w:rsidRDefault="005F5D2B" w:rsidP="00162F9A">
            <w:pPr>
              <w:rPr>
                <w:rFonts w:asciiTheme="minorHAnsi" w:hAnsiTheme="minorHAnsi" w:cstheme="minorHAnsi"/>
                <w:sz w:val="28"/>
                <w:szCs w:val="28"/>
              </w:rPr>
            </w:pPr>
          </w:p>
          <w:p w14:paraId="71C6F377" w14:textId="5BBF15B7" w:rsidR="00D33CF7" w:rsidRDefault="005F5D2B" w:rsidP="00162F9A">
            <w:pPr>
              <w:rPr>
                <w:rFonts w:asciiTheme="minorHAnsi" w:hAnsiTheme="minorHAnsi" w:cstheme="minorHAnsi"/>
                <w:sz w:val="28"/>
                <w:szCs w:val="28"/>
              </w:rPr>
            </w:pPr>
            <w:r>
              <w:rPr>
                <w:rFonts w:asciiTheme="minorHAnsi" w:hAnsiTheme="minorHAnsi" w:cstheme="minorHAnsi"/>
                <w:sz w:val="28"/>
                <w:szCs w:val="28"/>
              </w:rPr>
              <w:t>20:2</w:t>
            </w:r>
            <w:r w:rsidR="008D4EEB" w:rsidRPr="008D4EEB">
              <w:rPr>
                <w:rFonts w:asciiTheme="minorHAnsi" w:hAnsiTheme="minorHAnsi" w:cstheme="minorHAnsi"/>
                <w:sz w:val="28"/>
                <w:szCs w:val="28"/>
              </w:rPr>
              <w:t>0</w:t>
            </w:r>
            <w:r w:rsidR="000E6EB2">
              <w:rPr>
                <w:rFonts w:asciiTheme="minorHAnsi" w:hAnsiTheme="minorHAnsi" w:cstheme="minorHAnsi"/>
                <w:sz w:val="28"/>
                <w:szCs w:val="28"/>
              </w:rPr>
              <w:t>-20:</w:t>
            </w:r>
            <w:r>
              <w:rPr>
                <w:rFonts w:asciiTheme="minorHAnsi" w:hAnsiTheme="minorHAnsi" w:cstheme="minorHAnsi"/>
                <w:sz w:val="28"/>
                <w:szCs w:val="28"/>
              </w:rPr>
              <w:t>4</w:t>
            </w:r>
            <w:r w:rsidR="00D33CF7">
              <w:rPr>
                <w:rFonts w:asciiTheme="minorHAnsi" w:hAnsiTheme="minorHAnsi" w:cstheme="minorHAnsi"/>
                <w:sz w:val="28"/>
                <w:szCs w:val="28"/>
              </w:rPr>
              <w:t>0</w:t>
            </w:r>
          </w:p>
          <w:p w14:paraId="78770AF9" w14:textId="77777777" w:rsidR="00DD718C" w:rsidRDefault="00DD718C" w:rsidP="00162F9A">
            <w:pPr>
              <w:rPr>
                <w:rFonts w:asciiTheme="minorHAnsi" w:hAnsiTheme="minorHAnsi" w:cstheme="minorHAnsi"/>
                <w:sz w:val="28"/>
                <w:szCs w:val="28"/>
              </w:rPr>
            </w:pPr>
          </w:p>
          <w:p w14:paraId="164E0BF5" w14:textId="77777777" w:rsidR="005F5D2B" w:rsidRDefault="005F5D2B" w:rsidP="00F93605">
            <w:pPr>
              <w:rPr>
                <w:rFonts w:asciiTheme="minorHAnsi" w:hAnsiTheme="minorHAnsi" w:cstheme="minorHAnsi"/>
                <w:sz w:val="28"/>
                <w:szCs w:val="28"/>
              </w:rPr>
            </w:pPr>
          </w:p>
          <w:p w14:paraId="647FAA97" w14:textId="77777777" w:rsidR="00FE0CE5" w:rsidRDefault="00FE0CE5" w:rsidP="00F93605">
            <w:pPr>
              <w:rPr>
                <w:rFonts w:asciiTheme="minorHAnsi" w:hAnsiTheme="minorHAnsi" w:cstheme="minorHAnsi"/>
                <w:sz w:val="28"/>
                <w:szCs w:val="28"/>
              </w:rPr>
            </w:pPr>
            <w:r w:rsidRPr="00FE0CE5">
              <w:rPr>
                <w:rFonts w:asciiTheme="minorHAnsi" w:hAnsiTheme="minorHAnsi" w:cstheme="minorHAnsi"/>
                <w:sz w:val="28"/>
                <w:szCs w:val="28"/>
              </w:rPr>
              <w:t>20:40-21:00</w:t>
            </w:r>
          </w:p>
          <w:p w14:paraId="3B245BFB" w14:textId="77777777" w:rsidR="00FE0CE5" w:rsidRDefault="00FE0CE5" w:rsidP="00F93605">
            <w:pPr>
              <w:rPr>
                <w:rFonts w:asciiTheme="minorHAnsi" w:hAnsiTheme="minorHAnsi" w:cstheme="minorHAnsi"/>
                <w:sz w:val="28"/>
                <w:szCs w:val="28"/>
              </w:rPr>
            </w:pPr>
          </w:p>
          <w:p w14:paraId="7CE9887E" w14:textId="77777777" w:rsidR="00FE0CE5" w:rsidRDefault="00FE0CE5" w:rsidP="00F93605">
            <w:pPr>
              <w:rPr>
                <w:rFonts w:asciiTheme="minorHAnsi" w:hAnsiTheme="minorHAnsi" w:cstheme="minorHAnsi"/>
                <w:sz w:val="28"/>
                <w:szCs w:val="28"/>
              </w:rPr>
            </w:pPr>
          </w:p>
          <w:p w14:paraId="54797F32" w14:textId="0FF71DCC" w:rsidR="004461F0" w:rsidRDefault="004437CE" w:rsidP="00F93605">
            <w:pPr>
              <w:rPr>
                <w:rFonts w:asciiTheme="minorHAnsi" w:hAnsiTheme="minorHAnsi" w:cstheme="minorHAnsi"/>
                <w:sz w:val="28"/>
                <w:szCs w:val="28"/>
              </w:rPr>
            </w:pPr>
            <w:r>
              <w:rPr>
                <w:rFonts w:asciiTheme="minorHAnsi" w:hAnsiTheme="minorHAnsi" w:cstheme="minorHAnsi"/>
                <w:sz w:val="28"/>
                <w:szCs w:val="28"/>
              </w:rPr>
              <w:t>21:00-22</w:t>
            </w:r>
            <w:r w:rsidRPr="00FE0CE5">
              <w:rPr>
                <w:rFonts w:asciiTheme="minorHAnsi" w:hAnsiTheme="minorHAnsi" w:cstheme="minorHAnsi"/>
                <w:sz w:val="28"/>
                <w:szCs w:val="28"/>
              </w:rPr>
              <w:t>:00</w:t>
            </w:r>
          </w:p>
          <w:p w14:paraId="1D1EFCF2" w14:textId="6D1BFF41" w:rsidR="00FE0CE5" w:rsidRPr="00EE3330" w:rsidRDefault="00FE0CE5" w:rsidP="00F93605">
            <w:pPr>
              <w:rPr>
                <w:rFonts w:asciiTheme="minorHAnsi" w:hAnsiTheme="minorHAnsi" w:cstheme="minorHAnsi"/>
                <w:sz w:val="28"/>
                <w:szCs w:val="28"/>
              </w:rPr>
            </w:pPr>
          </w:p>
        </w:tc>
        <w:tc>
          <w:tcPr>
            <w:tcW w:w="8363" w:type="dxa"/>
          </w:tcPr>
          <w:p w14:paraId="48DAA1CF" w14:textId="77777777" w:rsidR="00A93884" w:rsidRPr="00765E6A" w:rsidRDefault="00A93884">
            <w:pPr>
              <w:rPr>
                <w:rFonts w:ascii="Sylfaen" w:eastAsia="Calibri" w:hAnsi="Sylfaen" w:cstheme="minorHAnsi"/>
                <w:b/>
              </w:rPr>
            </w:pPr>
          </w:p>
          <w:p w14:paraId="67625BFB" w14:textId="5F348533" w:rsidR="00C73833" w:rsidRPr="00765E6A" w:rsidRDefault="00D353DD" w:rsidP="0061275F">
            <w:pPr>
              <w:jc w:val="both"/>
              <w:rPr>
                <w:rFonts w:ascii="Sylfaen" w:hAnsi="Sylfaen" w:cstheme="minorHAnsi"/>
                <w:b/>
                <w:lang w:val="en-US"/>
              </w:rPr>
            </w:pPr>
            <w:r w:rsidRPr="00D353DD">
              <w:rPr>
                <w:rFonts w:ascii="Sylfaen" w:hAnsi="Sylfaen" w:cstheme="minorHAnsi"/>
                <w:lang w:val="en-US"/>
              </w:rPr>
              <w:t>Co-</w:t>
            </w:r>
            <w:r w:rsidR="00B05DDD">
              <w:rPr>
                <w:rFonts w:ascii="Sylfaen" w:hAnsi="Sylfaen" w:cstheme="minorHAnsi"/>
                <w:lang w:val="en-US"/>
              </w:rPr>
              <w:t>C</w:t>
            </w:r>
            <w:r w:rsidRPr="00D353DD">
              <w:rPr>
                <w:rFonts w:ascii="Sylfaen" w:hAnsi="Sylfaen" w:cstheme="minorHAnsi"/>
                <w:lang w:val="en-US"/>
              </w:rPr>
              <w:t xml:space="preserve">hairs: </w:t>
            </w:r>
            <w:r w:rsidRPr="00D353DD">
              <w:rPr>
                <w:rFonts w:ascii="Sylfaen" w:hAnsi="Sylfaen" w:cstheme="minorHAnsi"/>
                <w:b/>
                <w:lang w:val="en-US"/>
              </w:rPr>
              <w:t>Dalius Jatužis</w:t>
            </w:r>
            <w:r w:rsidR="00BD299F">
              <w:rPr>
                <w:rFonts w:ascii="Sylfaen" w:hAnsi="Sylfaen" w:cstheme="minorHAnsi"/>
                <w:b/>
                <w:lang w:val="en-US"/>
              </w:rPr>
              <w:t>,</w:t>
            </w:r>
            <w:r w:rsidR="00DF0013">
              <w:t xml:space="preserve"> </w:t>
            </w:r>
            <w:r w:rsidR="00DF0013" w:rsidRPr="00DF0013">
              <w:rPr>
                <w:rFonts w:ascii="Sylfaen" w:hAnsi="Sylfaen" w:cstheme="minorHAnsi"/>
                <w:b/>
                <w:lang w:val="en-US"/>
              </w:rPr>
              <w:t>Maia Beridze</w:t>
            </w:r>
            <w:r w:rsidR="00BD299F">
              <w:rPr>
                <w:rFonts w:ascii="Sylfaen" w:hAnsi="Sylfaen" w:cstheme="minorHAnsi"/>
                <w:b/>
                <w:lang w:val="en-US"/>
              </w:rPr>
              <w:t xml:space="preserve">, </w:t>
            </w:r>
            <w:r w:rsidR="004E7F15" w:rsidRPr="004E7F15">
              <w:rPr>
                <w:rFonts w:ascii="Sylfaen" w:hAnsi="Sylfaen" w:cstheme="minorHAnsi"/>
                <w:b/>
                <w:lang w:val="en-US"/>
              </w:rPr>
              <w:t>Alexandre Bisdorf</w:t>
            </w:r>
            <w:r w:rsidR="00027142">
              <w:rPr>
                <w:rFonts w:ascii="Sylfaen" w:hAnsi="Sylfaen" w:cstheme="minorHAnsi"/>
                <w:b/>
                <w:lang w:val="en-US"/>
              </w:rPr>
              <w:t>f</w:t>
            </w:r>
          </w:p>
          <w:p w14:paraId="5EC6D0F0" w14:textId="77777777" w:rsidR="00C937BC" w:rsidRPr="00765E6A" w:rsidRDefault="00C937BC" w:rsidP="00C937BC">
            <w:pPr>
              <w:jc w:val="both"/>
              <w:rPr>
                <w:rFonts w:ascii="Sylfaen" w:hAnsi="Sylfaen" w:cstheme="minorHAnsi"/>
                <w:lang w:val="en-US"/>
              </w:rPr>
            </w:pPr>
          </w:p>
          <w:p w14:paraId="59A2FD8B" w14:textId="77777777" w:rsidR="00515253" w:rsidRDefault="00515253" w:rsidP="000559AE">
            <w:pPr>
              <w:jc w:val="both"/>
              <w:rPr>
                <w:rFonts w:ascii="Sylfaen" w:hAnsi="Sylfaen" w:cstheme="minorHAnsi"/>
                <w:b/>
                <w:lang w:val="ka-GE"/>
              </w:rPr>
            </w:pPr>
          </w:p>
          <w:p w14:paraId="26CA19E6" w14:textId="77777777" w:rsidR="00515253" w:rsidRDefault="00515253" w:rsidP="000559AE">
            <w:pPr>
              <w:jc w:val="both"/>
              <w:rPr>
                <w:rFonts w:ascii="Sylfaen" w:hAnsi="Sylfaen" w:cstheme="minorHAnsi"/>
                <w:b/>
                <w:bCs/>
                <w:lang w:val="en-US"/>
              </w:rPr>
            </w:pPr>
          </w:p>
          <w:p w14:paraId="7B067A2B" w14:textId="325066D8" w:rsidR="00515253" w:rsidRPr="00515253" w:rsidRDefault="00515253" w:rsidP="000559AE">
            <w:pPr>
              <w:jc w:val="both"/>
              <w:rPr>
                <w:rFonts w:ascii="Sylfaen" w:hAnsi="Sylfaen" w:cstheme="minorHAnsi"/>
                <w:b/>
                <w:bCs/>
                <w:lang w:val="en-US"/>
              </w:rPr>
            </w:pPr>
            <w:r w:rsidRPr="00515253">
              <w:rPr>
                <w:rFonts w:ascii="Sylfaen" w:hAnsi="Sylfaen" w:cstheme="minorHAnsi"/>
                <w:b/>
                <w:bCs/>
                <w:lang w:val="en-US"/>
              </w:rPr>
              <w:t>The newel approach to MS</w:t>
            </w:r>
          </w:p>
          <w:p w14:paraId="7DE32BF7" w14:textId="77777777" w:rsidR="00515253" w:rsidRDefault="000559AE" w:rsidP="000559AE">
            <w:pPr>
              <w:jc w:val="both"/>
              <w:rPr>
                <w:rFonts w:ascii="Sylfaen" w:hAnsi="Sylfaen" w:cstheme="minorHAnsi"/>
                <w:i/>
                <w:lang w:val="ka-GE"/>
              </w:rPr>
            </w:pPr>
            <w:r w:rsidRPr="0032641F">
              <w:rPr>
                <w:rFonts w:ascii="Sylfaen" w:hAnsi="Sylfaen" w:cstheme="minorHAnsi"/>
                <w:b/>
                <w:i/>
                <w:lang w:val="ka-GE"/>
              </w:rPr>
              <w:t>Maia Beridze</w:t>
            </w:r>
            <w:r w:rsidR="00D72B71">
              <w:rPr>
                <w:rFonts w:ascii="Sylfaen" w:hAnsi="Sylfaen" w:cstheme="minorHAnsi"/>
                <w:b/>
                <w:i/>
                <w:lang w:val="ka-GE"/>
              </w:rPr>
              <w:t xml:space="preserve"> </w:t>
            </w:r>
            <w:r w:rsidR="00D72B71">
              <w:rPr>
                <w:rFonts w:ascii="Sylfaen" w:hAnsi="Sylfaen" w:cstheme="minorHAnsi"/>
                <w:i/>
                <w:lang w:val="en-US"/>
              </w:rPr>
              <w:t xml:space="preserve"> </w:t>
            </w:r>
            <w:r w:rsidR="00D72B71" w:rsidRPr="00D72B71">
              <w:rPr>
                <w:rFonts w:ascii="Sylfaen" w:hAnsi="Sylfaen" w:cstheme="minorHAnsi"/>
                <w:i/>
                <w:lang w:val="ka-GE"/>
              </w:rPr>
              <w:t>Professor</w:t>
            </w:r>
            <w:r w:rsidR="00515253">
              <w:rPr>
                <w:rFonts w:ascii="Sylfaen" w:hAnsi="Sylfaen" w:cstheme="minorHAnsi"/>
                <w:i/>
                <w:lang w:val="ka-GE"/>
              </w:rPr>
              <w:t>, Head of Neurology Department</w:t>
            </w:r>
            <w:r w:rsidR="00566A27">
              <w:rPr>
                <w:rFonts w:ascii="Sylfaen" w:hAnsi="Sylfaen" w:cstheme="minorHAnsi"/>
                <w:i/>
                <w:lang w:val="en-US"/>
              </w:rPr>
              <w:t xml:space="preserve"> </w:t>
            </w:r>
            <w:r w:rsidRPr="00E716B2">
              <w:rPr>
                <w:rFonts w:ascii="Sylfaen" w:hAnsi="Sylfaen" w:cstheme="minorHAnsi"/>
                <w:i/>
                <w:lang w:val="ka-GE"/>
              </w:rPr>
              <w:t>Tbilisi State Medical University (TSMU)</w:t>
            </w:r>
            <w:r w:rsidR="00515253">
              <w:rPr>
                <w:rFonts w:ascii="Sylfaen" w:hAnsi="Sylfaen" w:cstheme="minorHAnsi"/>
                <w:i/>
                <w:lang w:val="ka-GE"/>
              </w:rPr>
              <w:t>,</w:t>
            </w:r>
            <w:r w:rsidR="00515253">
              <w:t xml:space="preserve"> </w:t>
            </w:r>
            <w:r w:rsidR="00515253" w:rsidRPr="00515253">
              <w:rPr>
                <w:rFonts w:ascii="Sylfaen" w:hAnsi="Sylfaen" w:cstheme="minorHAnsi"/>
                <w:i/>
                <w:lang w:val="ka-GE"/>
              </w:rPr>
              <w:t>Representative of  GAMS in UEMS Board of Neurology</w:t>
            </w:r>
            <w:r w:rsidRPr="00E716B2">
              <w:rPr>
                <w:rFonts w:ascii="Sylfaen" w:hAnsi="Sylfaen" w:cstheme="minorHAnsi"/>
                <w:i/>
                <w:lang w:val="ka-GE"/>
              </w:rPr>
              <w:t xml:space="preserve"> </w:t>
            </w:r>
          </w:p>
          <w:p w14:paraId="0A908C18" w14:textId="77777777" w:rsidR="00515253" w:rsidRDefault="00515253" w:rsidP="000559AE">
            <w:pPr>
              <w:jc w:val="both"/>
              <w:rPr>
                <w:rFonts w:ascii="Sylfaen" w:hAnsi="Sylfaen" w:cstheme="minorHAnsi"/>
                <w:i/>
                <w:lang w:val="ka-GE"/>
              </w:rPr>
            </w:pPr>
          </w:p>
          <w:p w14:paraId="7D2F40DC" w14:textId="665B2A84" w:rsidR="00515253" w:rsidRPr="00515253" w:rsidRDefault="00515253" w:rsidP="000559AE">
            <w:pPr>
              <w:jc w:val="both"/>
              <w:rPr>
                <w:rFonts w:ascii="Sylfaen" w:hAnsi="Sylfaen" w:cstheme="minorHAnsi"/>
                <w:b/>
                <w:bCs/>
                <w:i/>
                <w:lang w:val="ka-GE"/>
              </w:rPr>
            </w:pPr>
            <w:r w:rsidRPr="00515253">
              <w:rPr>
                <w:rFonts w:ascii="Sylfaen" w:hAnsi="Sylfaen" w:cstheme="minorHAnsi"/>
                <w:b/>
                <w:bCs/>
                <w:i/>
                <w:lang w:val="ka-GE"/>
              </w:rPr>
              <w:t>Challenges in MS and Headache Management in Georgia</w:t>
            </w:r>
            <w:r w:rsidRPr="00515253">
              <w:rPr>
                <w:rFonts w:ascii="Sylfaen" w:hAnsi="Sylfaen" w:cstheme="minorHAnsi"/>
                <w:i/>
                <w:lang w:val="ka-GE"/>
              </w:rPr>
              <w:t>-</w:t>
            </w:r>
            <w:r w:rsidRPr="00515253">
              <w:rPr>
                <w:rFonts w:ascii="Sylfaen" w:hAnsi="Sylfaen" w:cstheme="minorHAnsi"/>
                <w:b/>
                <w:bCs/>
                <w:i/>
                <w:lang w:val="ka-GE"/>
              </w:rPr>
              <w:t xml:space="preserve">actual role of BTK inhibitors </w:t>
            </w:r>
            <w:r>
              <w:rPr>
                <w:rFonts w:ascii="Sylfaen" w:hAnsi="Sylfaen" w:cstheme="minorHAnsi"/>
                <w:b/>
                <w:bCs/>
                <w:i/>
                <w:lang w:val="ka-GE"/>
              </w:rPr>
              <w:t xml:space="preserve"> and PACAP System Inhibitors </w:t>
            </w:r>
            <w:r w:rsidRPr="00515253">
              <w:rPr>
                <w:rFonts w:ascii="Sylfaen" w:hAnsi="Sylfaen" w:cstheme="minorHAnsi"/>
                <w:b/>
                <w:bCs/>
                <w:i/>
                <w:lang w:val="ka-GE"/>
              </w:rPr>
              <w:t>in the nearest future</w:t>
            </w:r>
          </w:p>
          <w:p w14:paraId="0B6C3CF3" w14:textId="1219A72E" w:rsidR="000559AE" w:rsidRPr="00E716B2" w:rsidRDefault="000559AE" w:rsidP="000559AE">
            <w:pPr>
              <w:jc w:val="both"/>
              <w:rPr>
                <w:rFonts w:ascii="Sylfaen" w:hAnsi="Sylfaen" w:cstheme="minorHAnsi"/>
                <w:i/>
                <w:lang w:val="ka-GE"/>
              </w:rPr>
            </w:pPr>
            <w:r w:rsidRPr="0032641F">
              <w:rPr>
                <w:rFonts w:ascii="Sylfaen" w:hAnsi="Sylfaen" w:cstheme="minorHAnsi"/>
                <w:b/>
                <w:i/>
                <w:lang w:val="ka-GE"/>
              </w:rPr>
              <w:t>George Chakhava</w:t>
            </w:r>
            <w:r w:rsidR="00566A27">
              <w:rPr>
                <w:rFonts w:ascii="Sylfaen" w:hAnsi="Sylfaen" w:cstheme="minorHAnsi"/>
                <w:i/>
                <w:lang w:val="ka-GE"/>
              </w:rPr>
              <w:t xml:space="preserve"> Assoc.</w:t>
            </w:r>
            <w:r w:rsidR="00D72B71">
              <w:rPr>
                <w:rFonts w:ascii="Sylfaen" w:hAnsi="Sylfaen" w:cstheme="minorHAnsi"/>
                <w:i/>
                <w:lang w:val="ka-GE"/>
              </w:rPr>
              <w:t xml:space="preserve"> </w:t>
            </w:r>
            <w:r w:rsidR="00D72B71" w:rsidRPr="00D72B71">
              <w:rPr>
                <w:rFonts w:ascii="Sylfaen" w:hAnsi="Sylfaen" w:cstheme="minorHAnsi"/>
                <w:i/>
                <w:lang w:val="ka-GE"/>
              </w:rPr>
              <w:t xml:space="preserve">Professor </w:t>
            </w:r>
            <w:r w:rsidRPr="00E716B2">
              <w:rPr>
                <w:rFonts w:ascii="Sylfaen" w:hAnsi="Sylfaen" w:cstheme="minorHAnsi"/>
                <w:i/>
                <w:lang w:val="ka-GE"/>
              </w:rPr>
              <w:t xml:space="preserve">D.Tvildiani Medical University, Representative of  GAMS in UEMS Board of Neurology </w:t>
            </w:r>
            <w:r w:rsidRPr="00EB3E45">
              <w:rPr>
                <w:rFonts w:ascii="Sylfaen" w:hAnsi="Sylfaen" w:cstheme="minorHAnsi"/>
                <w:b/>
                <w:i/>
                <w:lang w:val="ka-GE"/>
              </w:rPr>
              <w:t>M.Demuria</w:t>
            </w:r>
            <w:r w:rsidR="009D42F3">
              <w:rPr>
                <w:rFonts w:ascii="Sylfaen" w:hAnsi="Sylfaen" w:cstheme="minorHAnsi"/>
                <w:i/>
                <w:lang w:val="en-US"/>
              </w:rPr>
              <w:t xml:space="preserve"> MD</w:t>
            </w:r>
            <w:r w:rsidRPr="00E716B2">
              <w:rPr>
                <w:rFonts w:ascii="Sylfaen" w:hAnsi="Sylfaen" w:cstheme="minorHAnsi"/>
                <w:i/>
                <w:lang w:val="ka-GE"/>
              </w:rPr>
              <w:t xml:space="preserve"> Secretary of Neurology Section of GAMS</w:t>
            </w:r>
          </w:p>
          <w:p w14:paraId="526AF72A" w14:textId="77777777" w:rsidR="000559AE" w:rsidRPr="00E716B2" w:rsidRDefault="000559AE" w:rsidP="000559AE">
            <w:pPr>
              <w:jc w:val="both"/>
              <w:rPr>
                <w:rFonts w:ascii="Sylfaen" w:hAnsi="Sylfaen" w:cstheme="minorHAnsi"/>
                <w:i/>
                <w:lang w:val="ka-GE"/>
              </w:rPr>
            </w:pPr>
          </w:p>
          <w:p w14:paraId="25313D43" w14:textId="77777777" w:rsidR="00F93605" w:rsidRDefault="00F93605" w:rsidP="00D46167">
            <w:pPr>
              <w:jc w:val="both"/>
              <w:rPr>
                <w:rFonts w:ascii="Sylfaen" w:hAnsi="Sylfaen" w:cstheme="minorHAnsi"/>
                <w:b/>
                <w:lang w:val="en-US"/>
              </w:rPr>
            </w:pPr>
          </w:p>
          <w:p w14:paraId="277454C2" w14:textId="77777777" w:rsidR="00D46167" w:rsidRPr="00D46167" w:rsidRDefault="00D46167" w:rsidP="00D46167">
            <w:pPr>
              <w:jc w:val="both"/>
              <w:rPr>
                <w:rFonts w:ascii="Sylfaen" w:hAnsi="Sylfaen" w:cstheme="minorHAnsi"/>
                <w:b/>
                <w:lang w:val="en-US"/>
              </w:rPr>
            </w:pPr>
            <w:r w:rsidRPr="00D46167">
              <w:rPr>
                <w:rFonts w:ascii="Sylfaen" w:hAnsi="Sylfaen" w:cstheme="minorHAnsi"/>
                <w:b/>
                <w:lang w:val="en-US"/>
              </w:rPr>
              <w:t>New Era in the Treatment of Migraine Headaches.</w:t>
            </w:r>
          </w:p>
          <w:p w14:paraId="3A092CDC" w14:textId="268EFE85" w:rsidR="00D46167" w:rsidRPr="00D46167" w:rsidRDefault="00D46167" w:rsidP="00D46167">
            <w:pPr>
              <w:jc w:val="both"/>
              <w:rPr>
                <w:rFonts w:ascii="Sylfaen" w:hAnsi="Sylfaen" w:cstheme="minorHAnsi"/>
                <w:i/>
                <w:lang w:val="en-US"/>
              </w:rPr>
            </w:pPr>
            <w:r w:rsidRPr="00D46167">
              <w:rPr>
                <w:rFonts w:ascii="Sylfaen" w:hAnsi="Sylfaen" w:cstheme="minorHAnsi"/>
                <w:b/>
                <w:i/>
                <w:lang w:val="en-US"/>
              </w:rPr>
              <w:t xml:space="preserve">Marina </w:t>
            </w:r>
            <w:r w:rsidR="001500B9" w:rsidRPr="00D46167">
              <w:rPr>
                <w:rFonts w:ascii="Sylfaen" w:hAnsi="Sylfaen" w:cstheme="minorHAnsi"/>
                <w:b/>
                <w:i/>
                <w:lang w:val="en-US"/>
              </w:rPr>
              <w:t>Dano MD</w:t>
            </w:r>
            <w:r w:rsidRPr="00D46167">
              <w:rPr>
                <w:rFonts w:ascii="Sylfaen" w:hAnsi="Sylfaen" w:cstheme="minorHAnsi"/>
                <w:i/>
                <w:lang w:val="en-US"/>
              </w:rPr>
              <w:t xml:space="preserve"> Senior Neurologist, Department of Neurology, Shaare Zedek Medical Center,</w:t>
            </w:r>
            <w:r w:rsidR="00702E0E">
              <w:rPr>
                <w:rFonts w:ascii="Sylfaen" w:hAnsi="Sylfaen" w:cstheme="minorHAnsi"/>
                <w:i/>
                <w:lang w:val="en-US"/>
              </w:rPr>
              <w:t xml:space="preserve"> </w:t>
            </w:r>
            <w:r w:rsidRPr="00D46167">
              <w:rPr>
                <w:rFonts w:ascii="Sylfaen" w:hAnsi="Sylfaen" w:cstheme="minorHAnsi"/>
                <w:i/>
                <w:lang w:val="en-US"/>
              </w:rPr>
              <w:t>Head and Face Pain Clinic, Meuchedet, Jerusalem,</w:t>
            </w:r>
            <w:r w:rsidR="00515253">
              <w:rPr>
                <w:rFonts w:ascii="Sylfaen" w:hAnsi="Sylfaen" w:cstheme="minorHAnsi"/>
                <w:i/>
                <w:lang w:val="en-US"/>
              </w:rPr>
              <w:t xml:space="preserve"> </w:t>
            </w:r>
            <w:r w:rsidRPr="00D46167">
              <w:rPr>
                <w:rFonts w:ascii="Sylfaen" w:hAnsi="Sylfaen" w:cstheme="minorHAnsi"/>
                <w:i/>
                <w:lang w:val="en-US"/>
              </w:rPr>
              <w:t>Israel</w:t>
            </w:r>
          </w:p>
          <w:p w14:paraId="6F42E903" w14:textId="77777777" w:rsidR="00D46167" w:rsidRPr="00D46167" w:rsidRDefault="00D46167" w:rsidP="00D46167">
            <w:pPr>
              <w:jc w:val="both"/>
              <w:rPr>
                <w:rFonts w:ascii="Sylfaen" w:hAnsi="Sylfaen" w:cstheme="minorHAnsi"/>
                <w:lang w:val="en-US"/>
              </w:rPr>
            </w:pPr>
          </w:p>
          <w:p w14:paraId="2773256D" w14:textId="77777777" w:rsidR="00D46167" w:rsidRDefault="00D46167" w:rsidP="00D46167">
            <w:pPr>
              <w:jc w:val="both"/>
              <w:rPr>
                <w:rFonts w:ascii="Sylfaen" w:hAnsi="Sylfaen" w:cstheme="minorHAnsi"/>
                <w:b/>
                <w:lang w:val="en-US"/>
              </w:rPr>
            </w:pPr>
          </w:p>
          <w:p w14:paraId="4406928A" w14:textId="0D0AB809" w:rsidR="009F70C7" w:rsidRPr="009F70C7" w:rsidRDefault="009F70C7" w:rsidP="00D46167">
            <w:pPr>
              <w:jc w:val="both"/>
              <w:rPr>
                <w:rFonts w:ascii="Sylfaen" w:hAnsi="Sylfaen" w:cstheme="minorHAnsi"/>
                <w:b/>
                <w:lang w:val="en-US"/>
              </w:rPr>
            </w:pPr>
            <w:r>
              <w:rPr>
                <w:rFonts w:ascii="Sylfaen" w:hAnsi="Sylfaen" w:cstheme="minorHAnsi"/>
                <w:b/>
                <w:lang w:val="en-US"/>
              </w:rPr>
              <w:t xml:space="preserve">Disease modifying </w:t>
            </w:r>
            <w:r w:rsidRPr="009F70C7">
              <w:rPr>
                <w:rFonts w:ascii="Sylfaen" w:hAnsi="Sylfaen" w:cstheme="minorHAnsi"/>
                <w:b/>
                <w:lang w:val="en-US"/>
              </w:rPr>
              <w:t>therapies in movement disorders in the era of precision medicine</w:t>
            </w:r>
          </w:p>
          <w:p w14:paraId="52F18A60" w14:textId="21142656" w:rsidR="000559AE" w:rsidRPr="00E716B2" w:rsidRDefault="00E716B2" w:rsidP="000559AE">
            <w:pPr>
              <w:jc w:val="both"/>
              <w:rPr>
                <w:rFonts w:ascii="Sylfaen" w:hAnsi="Sylfaen" w:cstheme="minorHAnsi"/>
                <w:i/>
                <w:lang w:val="en-US"/>
              </w:rPr>
            </w:pPr>
            <w:r w:rsidRPr="00E716B2">
              <w:rPr>
                <w:rFonts w:ascii="Sylfaen" w:hAnsi="Sylfaen" w:cstheme="minorHAnsi"/>
                <w:b/>
                <w:i/>
                <w:lang w:val="en-US"/>
              </w:rPr>
              <w:t>Tanya Gure</w:t>
            </w:r>
            <w:r w:rsidR="00BA0B79">
              <w:rPr>
                <w:rFonts w:ascii="Sylfaen" w:hAnsi="Sylfaen" w:cstheme="minorHAnsi"/>
                <w:b/>
                <w:i/>
                <w:lang w:val="en-US"/>
              </w:rPr>
              <w:t>vich</w:t>
            </w:r>
            <w:r w:rsidR="009D42F3">
              <w:rPr>
                <w:rFonts w:ascii="Sylfaen" w:hAnsi="Sylfaen" w:cstheme="minorHAnsi"/>
                <w:i/>
                <w:lang w:val="en-US"/>
              </w:rPr>
              <w:t xml:space="preserve"> Assoc. Professor </w:t>
            </w:r>
            <w:r w:rsidRPr="00E716B2">
              <w:rPr>
                <w:rFonts w:ascii="Sylfaen" w:hAnsi="Sylfaen" w:cstheme="minorHAnsi"/>
                <w:i/>
                <w:lang w:val="en-US"/>
              </w:rPr>
              <w:t>FEAN, Director, Movement Disorders Unit, PF Center of Excellence, Parkinson's &amp; Neuroautonomic Service, Israeli Huntington's Disease Centre, and Huntington Study Group, Neurological Institute, Tel-Aviv Sourasky</w:t>
            </w:r>
            <w:r w:rsidR="00D72B71">
              <w:rPr>
                <w:rFonts w:ascii="Sylfaen" w:hAnsi="Sylfaen" w:cstheme="minorHAnsi"/>
                <w:i/>
                <w:lang w:val="en-US"/>
              </w:rPr>
              <w:t xml:space="preserve"> </w:t>
            </w:r>
            <w:r w:rsidRPr="00E716B2">
              <w:rPr>
                <w:rFonts w:ascii="Sylfaen" w:hAnsi="Sylfaen" w:cstheme="minorHAnsi"/>
                <w:i/>
                <w:lang w:val="en-US"/>
              </w:rPr>
              <w:t>Medical Center; Sackler School of Medicine &amp; Sagol School of Neuroscience,</w:t>
            </w:r>
            <w:r w:rsidR="00D72B71">
              <w:rPr>
                <w:rFonts w:ascii="Sylfaen" w:hAnsi="Sylfaen" w:cstheme="minorHAnsi"/>
                <w:i/>
                <w:lang w:val="en-US"/>
              </w:rPr>
              <w:t xml:space="preserve"> </w:t>
            </w:r>
            <w:r w:rsidRPr="00E716B2">
              <w:rPr>
                <w:rFonts w:ascii="Sylfaen" w:hAnsi="Sylfaen" w:cstheme="minorHAnsi"/>
                <w:i/>
                <w:lang w:val="en-US"/>
              </w:rPr>
              <w:t>Tel Aviv University, Israel</w:t>
            </w:r>
          </w:p>
          <w:p w14:paraId="175666F5" w14:textId="77777777" w:rsidR="000559AE" w:rsidRPr="00E716B2" w:rsidRDefault="000559AE" w:rsidP="000559AE">
            <w:pPr>
              <w:jc w:val="both"/>
              <w:rPr>
                <w:rFonts w:ascii="Sylfaen" w:hAnsi="Sylfaen" w:cstheme="minorHAnsi"/>
                <w:i/>
                <w:lang w:val="en-US"/>
              </w:rPr>
            </w:pPr>
          </w:p>
          <w:p w14:paraId="539A6717" w14:textId="2D7DB1CA" w:rsidR="00566A27" w:rsidRDefault="008D4EEB" w:rsidP="000559AE">
            <w:pPr>
              <w:jc w:val="both"/>
              <w:rPr>
                <w:rFonts w:ascii="Sylfaen" w:hAnsi="Sylfaen" w:cstheme="minorHAnsi"/>
                <w:b/>
                <w:lang w:val="en-US"/>
              </w:rPr>
            </w:pPr>
            <w:r w:rsidRPr="008D4EEB">
              <w:rPr>
                <w:rFonts w:ascii="Sylfaen" w:hAnsi="Sylfaen" w:cstheme="minorHAnsi"/>
                <w:b/>
                <w:lang w:val="en-US"/>
              </w:rPr>
              <w:t xml:space="preserve">Critical </w:t>
            </w:r>
            <w:r w:rsidR="005F635C" w:rsidRPr="008D4EEB">
              <w:rPr>
                <w:rFonts w:ascii="Sylfaen" w:hAnsi="Sylfaen" w:cstheme="minorHAnsi"/>
                <w:b/>
                <w:lang w:val="en-US"/>
              </w:rPr>
              <w:t>s</w:t>
            </w:r>
            <w:r w:rsidR="005F635C">
              <w:rPr>
                <w:rFonts w:ascii="Sylfaen" w:hAnsi="Sylfaen" w:cstheme="minorHAnsi"/>
                <w:b/>
                <w:lang w:val="en-US"/>
              </w:rPr>
              <w:t>ituations in</w:t>
            </w:r>
            <w:r w:rsidR="00566A27">
              <w:rPr>
                <w:rFonts w:ascii="Sylfaen" w:hAnsi="Sylfaen" w:cstheme="minorHAnsi"/>
                <w:b/>
                <w:lang w:val="en-US"/>
              </w:rPr>
              <w:t xml:space="preserve"> Parkinson disease</w:t>
            </w:r>
            <w:r w:rsidRPr="008D4EEB">
              <w:rPr>
                <w:rFonts w:ascii="Sylfaen" w:hAnsi="Sylfaen" w:cstheme="minorHAnsi"/>
                <w:b/>
                <w:lang w:val="en-US"/>
              </w:rPr>
              <w:t xml:space="preserve"> </w:t>
            </w:r>
          </w:p>
          <w:p w14:paraId="476C9F37" w14:textId="56B7476D" w:rsidR="008D4EEB" w:rsidRDefault="00566A27" w:rsidP="000559AE">
            <w:pPr>
              <w:jc w:val="both"/>
              <w:rPr>
                <w:rFonts w:ascii="Sylfaen" w:hAnsi="Sylfaen" w:cstheme="minorHAnsi"/>
                <w:i/>
                <w:lang w:val="en-US"/>
              </w:rPr>
            </w:pPr>
            <w:r w:rsidRPr="00566A27">
              <w:rPr>
                <w:rFonts w:ascii="Sylfaen" w:hAnsi="Sylfaen" w:cstheme="minorHAnsi"/>
                <w:b/>
                <w:i/>
                <w:lang w:val="en-US"/>
              </w:rPr>
              <w:t xml:space="preserve">Irine </w:t>
            </w:r>
            <w:r w:rsidR="001500B9" w:rsidRPr="00566A27">
              <w:rPr>
                <w:rFonts w:ascii="Sylfaen" w:hAnsi="Sylfaen" w:cstheme="minorHAnsi"/>
                <w:b/>
                <w:i/>
                <w:lang w:val="en-US"/>
              </w:rPr>
              <w:t>Khatiashvili</w:t>
            </w:r>
            <w:r w:rsidR="001500B9">
              <w:rPr>
                <w:rFonts w:ascii="Sylfaen" w:hAnsi="Sylfaen" w:cstheme="minorHAnsi"/>
                <w:b/>
                <w:lang w:val="en-US"/>
              </w:rPr>
              <w:t xml:space="preserve"> </w:t>
            </w:r>
            <w:r w:rsidR="001500B9" w:rsidRPr="001500B9">
              <w:rPr>
                <w:rFonts w:ascii="Sylfaen" w:hAnsi="Sylfaen" w:cstheme="minorHAnsi"/>
                <w:bCs/>
                <w:i/>
                <w:iCs/>
                <w:lang w:val="en-US"/>
              </w:rPr>
              <w:t>Assoc.</w:t>
            </w:r>
            <w:r w:rsidR="00D72B71">
              <w:rPr>
                <w:rFonts w:ascii="Sylfaen" w:hAnsi="Sylfaen" w:cstheme="minorHAnsi"/>
                <w:bCs/>
                <w:i/>
                <w:iCs/>
                <w:lang w:val="en-US"/>
              </w:rPr>
              <w:t xml:space="preserve"> </w:t>
            </w:r>
            <w:r w:rsidR="001500B9" w:rsidRPr="001500B9">
              <w:rPr>
                <w:rFonts w:ascii="Sylfaen" w:hAnsi="Sylfaen" w:cstheme="minorHAnsi"/>
                <w:bCs/>
                <w:i/>
                <w:iCs/>
                <w:lang w:val="en-US"/>
              </w:rPr>
              <w:t>Professor</w:t>
            </w:r>
            <w:r>
              <w:rPr>
                <w:rFonts w:ascii="Sylfaen" w:hAnsi="Sylfaen" w:cstheme="minorHAnsi"/>
                <w:i/>
                <w:lang w:val="en-US"/>
              </w:rPr>
              <w:t xml:space="preserve">, </w:t>
            </w:r>
            <w:r w:rsidR="004437CE">
              <w:rPr>
                <w:rFonts w:ascii="Sylfaen" w:hAnsi="Sylfaen" w:cstheme="minorHAnsi"/>
                <w:i/>
                <w:lang w:val="en-US"/>
              </w:rPr>
              <w:t xml:space="preserve">Tbilisi State Medical University, </w:t>
            </w:r>
            <w:r w:rsidR="009D42F3">
              <w:rPr>
                <w:rFonts w:ascii="Sylfaen" w:hAnsi="Sylfaen" w:cstheme="minorHAnsi"/>
                <w:i/>
                <w:lang w:val="en-US"/>
              </w:rPr>
              <w:t>Pres</w:t>
            </w:r>
            <w:bookmarkStart w:id="0" w:name="_GoBack"/>
            <w:bookmarkEnd w:id="0"/>
            <w:r w:rsidR="009D42F3">
              <w:rPr>
                <w:rFonts w:ascii="Sylfaen" w:hAnsi="Sylfaen" w:cstheme="minorHAnsi"/>
                <w:i/>
                <w:lang w:val="en-US"/>
              </w:rPr>
              <w:t xml:space="preserve">ident of Georgian </w:t>
            </w:r>
            <w:r w:rsidR="009D42F3" w:rsidRPr="009D42F3">
              <w:rPr>
                <w:rFonts w:ascii="Sylfaen" w:hAnsi="Sylfaen" w:cstheme="minorHAnsi"/>
                <w:i/>
                <w:lang w:val="en-US"/>
              </w:rPr>
              <w:t>Associa</w:t>
            </w:r>
            <w:r w:rsidR="004437CE">
              <w:rPr>
                <w:rFonts w:ascii="Sylfaen" w:hAnsi="Sylfaen" w:cstheme="minorHAnsi"/>
                <w:i/>
                <w:lang w:val="en-US"/>
              </w:rPr>
              <w:t xml:space="preserve">tion of Parkinsonism and Extrapyramidal </w:t>
            </w:r>
            <w:r w:rsidR="009D42F3" w:rsidRPr="009D42F3">
              <w:rPr>
                <w:rFonts w:ascii="Sylfaen" w:hAnsi="Sylfaen" w:cstheme="minorHAnsi"/>
                <w:i/>
                <w:lang w:val="en-US"/>
              </w:rPr>
              <w:t>Disorders</w:t>
            </w:r>
            <w:r w:rsidR="004437CE">
              <w:rPr>
                <w:rFonts w:ascii="Sylfaen" w:hAnsi="Sylfaen" w:cstheme="minorHAnsi"/>
                <w:i/>
                <w:lang w:val="en-US"/>
              </w:rPr>
              <w:t>, Tbilisi, Georgia</w:t>
            </w:r>
          </w:p>
          <w:p w14:paraId="27076BE3" w14:textId="1D48828A" w:rsidR="00FD625C" w:rsidRPr="00587C65" w:rsidRDefault="004437CE" w:rsidP="000559AE">
            <w:pPr>
              <w:jc w:val="both"/>
              <w:rPr>
                <w:rFonts w:ascii="Sylfaen" w:hAnsi="Sylfaen" w:cstheme="minorHAnsi"/>
                <w:b/>
                <w:i/>
                <w:lang w:val="en-US"/>
              </w:rPr>
            </w:pPr>
            <w:r w:rsidRPr="00587C65">
              <w:rPr>
                <w:rFonts w:ascii="Sylfaen" w:hAnsi="Sylfaen" w:cstheme="minorHAnsi"/>
                <w:b/>
                <w:i/>
                <w:lang w:val="en-US"/>
              </w:rPr>
              <w:lastRenderedPageBreak/>
              <w:t>Pain and Parkinson Disease</w:t>
            </w:r>
          </w:p>
          <w:p w14:paraId="6FEB71D2" w14:textId="641B3276" w:rsidR="004437CE" w:rsidRDefault="004437CE" w:rsidP="004437CE">
            <w:pPr>
              <w:jc w:val="both"/>
              <w:rPr>
                <w:rFonts w:ascii="Sylfaen" w:hAnsi="Sylfaen" w:cstheme="minorHAnsi"/>
                <w:i/>
                <w:lang w:val="en-US"/>
              </w:rPr>
            </w:pPr>
            <w:r w:rsidRPr="00917C22">
              <w:rPr>
                <w:rFonts w:ascii="Sylfaen" w:hAnsi="Sylfaen" w:cstheme="minorHAnsi"/>
                <w:b/>
                <w:i/>
                <w:lang w:val="en-US"/>
              </w:rPr>
              <w:t>Marika Megrelishvili</w:t>
            </w:r>
            <w:r>
              <w:rPr>
                <w:rFonts w:ascii="Sylfaen" w:hAnsi="Sylfaen" w:cstheme="minorHAnsi"/>
                <w:i/>
                <w:lang w:val="en-US"/>
              </w:rPr>
              <w:t xml:space="preserve"> Assist. Professor </w:t>
            </w:r>
            <w:r w:rsidRPr="00917C22">
              <w:rPr>
                <w:rFonts w:ascii="Sylfaen" w:hAnsi="Sylfaen" w:cstheme="minorHAnsi"/>
                <w:i/>
                <w:lang w:val="en-US"/>
              </w:rPr>
              <w:t>School of Medicine, Ilia S</w:t>
            </w:r>
            <w:r>
              <w:rPr>
                <w:rFonts w:ascii="Sylfaen" w:hAnsi="Sylfaen" w:cstheme="minorHAnsi"/>
                <w:i/>
                <w:lang w:val="en-US"/>
              </w:rPr>
              <w:t xml:space="preserve">tate University, Executive Director of Georgian </w:t>
            </w:r>
            <w:r w:rsidRPr="009D42F3">
              <w:rPr>
                <w:rFonts w:ascii="Sylfaen" w:hAnsi="Sylfaen" w:cstheme="minorHAnsi"/>
                <w:i/>
                <w:lang w:val="en-US"/>
              </w:rPr>
              <w:t xml:space="preserve">Association of Parkinsonism and </w:t>
            </w:r>
            <w:r>
              <w:rPr>
                <w:rFonts w:ascii="Sylfaen" w:hAnsi="Sylfaen" w:cstheme="minorHAnsi"/>
                <w:i/>
                <w:lang w:val="en-US"/>
              </w:rPr>
              <w:t>Extrapyramidal Disorder, Tbilisi, Georgia</w:t>
            </w:r>
          </w:p>
          <w:p w14:paraId="01C4A49B" w14:textId="77777777" w:rsidR="004437CE" w:rsidRPr="00566A27" w:rsidRDefault="004437CE" w:rsidP="000559AE">
            <w:pPr>
              <w:jc w:val="both"/>
              <w:rPr>
                <w:rFonts w:ascii="Sylfaen" w:hAnsi="Sylfaen" w:cstheme="minorHAnsi"/>
                <w:i/>
                <w:lang w:val="en-US"/>
              </w:rPr>
            </w:pPr>
          </w:p>
          <w:p w14:paraId="09237E7F" w14:textId="77777777" w:rsidR="00606D3F" w:rsidRDefault="00606D3F" w:rsidP="0049730B">
            <w:pPr>
              <w:jc w:val="both"/>
              <w:rPr>
                <w:rFonts w:ascii="Sylfaen" w:eastAsia="Calibri" w:hAnsi="Sylfaen" w:cstheme="minorHAnsi"/>
                <w:b/>
                <w:iCs/>
                <w:lang w:val="en-US"/>
              </w:rPr>
            </w:pPr>
            <w:r w:rsidRPr="00606D3F">
              <w:rPr>
                <w:rFonts w:ascii="Sylfaen" w:eastAsia="Calibri" w:hAnsi="Sylfaen" w:cstheme="minorHAnsi"/>
                <w:b/>
                <w:iCs/>
                <w:lang w:val="en-US"/>
              </w:rPr>
              <w:t>Current approaches to the diagnosis and management of central nervous system vasculitis</w:t>
            </w:r>
          </w:p>
          <w:p w14:paraId="6519EC64" w14:textId="2CCE8079" w:rsidR="0049730B" w:rsidRPr="0049730B" w:rsidRDefault="0049730B" w:rsidP="0049730B">
            <w:pPr>
              <w:jc w:val="both"/>
              <w:rPr>
                <w:rFonts w:ascii="Sylfaen" w:eastAsia="Calibri" w:hAnsi="Sylfaen" w:cstheme="minorHAnsi"/>
                <w:i/>
                <w:lang w:val="en-US"/>
              </w:rPr>
            </w:pPr>
            <w:r w:rsidRPr="0049730B">
              <w:rPr>
                <w:rFonts w:ascii="Sylfaen" w:eastAsia="Calibri" w:hAnsi="Sylfaen" w:cstheme="minorHAnsi"/>
                <w:b/>
                <w:i/>
                <w:lang w:val="en-US"/>
              </w:rPr>
              <w:t>Dalius Jatužis</w:t>
            </w:r>
            <w:r w:rsidRPr="0049730B">
              <w:rPr>
                <w:rFonts w:ascii="Sylfaen" w:eastAsia="Calibri" w:hAnsi="Sylfaen" w:cstheme="minorHAnsi"/>
                <w:i/>
                <w:lang w:val="en-US"/>
              </w:rPr>
              <w:t xml:space="preserve"> Professor</w:t>
            </w:r>
          </w:p>
          <w:p w14:paraId="6C08383F" w14:textId="175A79A5" w:rsidR="001B154F" w:rsidRPr="0049730B" w:rsidRDefault="0049730B" w:rsidP="002F73F8">
            <w:pPr>
              <w:jc w:val="both"/>
              <w:rPr>
                <w:rFonts w:ascii="Sylfaen" w:eastAsia="Calibri" w:hAnsi="Sylfaen" w:cstheme="minorHAnsi"/>
                <w:lang w:val="en-US"/>
              </w:rPr>
            </w:pPr>
            <w:r w:rsidRPr="0049730B">
              <w:rPr>
                <w:rFonts w:ascii="Sylfaen" w:eastAsia="Calibri" w:hAnsi="Sylfaen" w:cstheme="minorHAnsi"/>
                <w:i/>
                <w:lang w:val="en-US"/>
              </w:rPr>
              <w:t xml:space="preserve">President of </w:t>
            </w:r>
            <w:r w:rsidR="00606D3F" w:rsidRPr="00606D3F">
              <w:rPr>
                <w:rFonts w:ascii="Sylfaen" w:eastAsia="Calibri" w:hAnsi="Sylfaen" w:cstheme="minorHAnsi"/>
                <w:i/>
                <w:lang w:val="en-US"/>
              </w:rPr>
              <w:t>Lithuania</w:t>
            </w:r>
            <w:r>
              <w:rPr>
                <w:rFonts w:ascii="Sylfaen" w:eastAsia="Calibri" w:hAnsi="Sylfaen" w:cstheme="minorHAnsi"/>
                <w:i/>
                <w:lang w:val="en-US"/>
              </w:rPr>
              <w:t xml:space="preserve"> Association of Neurologists and </w:t>
            </w:r>
            <w:r w:rsidR="00606D3F" w:rsidRPr="00606D3F">
              <w:rPr>
                <w:rFonts w:ascii="Sylfaen" w:eastAsia="Calibri" w:hAnsi="Sylfaen" w:cstheme="minorHAnsi"/>
                <w:i/>
                <w:lang w:val="en-US"/>
              </w:rPr>
              <w:t>Lithuania</w:t>
            </w:r>
            <w:r w:rsidR="00606D3F">
              <w:rPr>
                <w:rFonts w:ascii="Sylfaen" w:eastAsia="Calibri" w:hAnsi="Sylfaen" w:cstheme="minorHAnsi"/>
                <w:i/>
                <w:lang w:val="en-US"/>
              </w:rPr>
              <w:t>n</w:t>
            </w:r>
            <w:r w:rsidRPr="0049730B">
              <w:rPr>
                <w:rFonts w:ascii="Sylfaen" w:eastAsia="Calibri" w:hAnsi="Sylfaen" w:cstheme="minorHAnsi"/>
                <w:i/>
                <w:lang w:val="en-US"/>
              </w:rPr>
              <w:t xml:space="preserve"> Stroke Association</w:t>
            </w:r>
            <w:r>
              <w:rPr>
                <w:rFonts w:ascii="Sylfaen" w:eastAsia="Calibri" w:hAnsi="Sylfaen" w:cstheme="minorHAnsi"/>
                <w:i/>
                <w:lang w:val="en-US"/>
              </w:rPr>
              <w:t>,</w:t>
            </w:r>
            <w:r>
              <w:t xml:space="preserve"> </w:t>
            </w:r>
            <w:r w:rsidRPr="0049730B">
              <w:rPr>
                <w:rFonts w:ascii="Sylfaen" w:eastAsia="Calibri" w:hAnsi="Sylfaen" w:cstheme="minorHAnsi"/>
                <w:i/>
                <w:lang w:val="en-US"/>
              </w:rPr>
              <w:t>Dean of the Faculty of Medicine at Vilnius Uni</w:t>
            </w:r>
            <w:r>
              <w:rPr>
                <w:rFonts w:ascii="Sylfaen" w:eastAsia="Calibri" w:hAnsi="Sylfaen" w:cstheme="minorHAnsi"/>
                <w:i/>
                <w:lang w:val="en-US"/>
              </w:rPr>
              <w:t>versity and Vilnius University H</w:t>
            </w:r>
            <w:r w:rsidRPr="0049730B">
              <w:rPr>
                <w:rFonts w:ascii="Sylfaen" w:eastAsia="Calibri" w:hAnsi="Sylfaen" w:cstheme="minorHAnsi"/>
                <w:i/>
                <w:lang w:val="en-US"/>
              </w:rPr>
              <w:t xml:space="preserve">ospital Santaros </w:t>
            </w:r>
            <w:r w:rsidR="002018A4">
              <w:rPr>
                <w:rFonts w:ascii="Sylfaen" w:eastAsia="Calibri" w:hAnsi="Sylfaen" w:cstheme="minorHAnsi"/>
                <w:i/>
                <w:lang w:val="en-US"/>
              </w:rPr>
              <w:t>K</w:t>
            </w:r>
            <w:r w:rsidRPr="0049730B">
              <w:rPr>
                <w:rFonts w:ascii="Sylfaen" w:eastAsia="Calibri" w:hAnsi="Sylfaen" w:cstheme="minorHAnsi"/>
                <w:i/>
                <w:lang w:val="en-US"/>
              </w:rPr>
              <w:t>linikos,</w:t>
            </w:r>
            <w:r w:rsidR="001B2686">
              <w:t xml:space="preserve"> </w:t>
            </w:r>
            <w:r w:rsidR="001B2686" w:rsidRPr="001B2686">
              <w:rPr>
                <w:rFonts w:ascii="Sylfaen" w:eastAsia="Calibri" w:hAnsi="Sylfaen" w:cstheme="minorHAnsi"/>
                <w:i/>
                <w:lang w:val="en-US"/>
              </w:rPr>
              <w:t>Head of Clinic of Neurology and Neurosurgery</w:t>
            </w:r>
            <w:r w:rsidR="001B2686">
              <w:rPr>
                <w:rFonts w:ascii="Sylfaen" w:eastAsia="Calibri" w:hAnsi="Sylfaen" w:cstheme="minorHAnsi"/>
                <w:i/>
                <w:lang w:val="en-US"/>
              </w:rPr>
              <w:t xml:space="preserve"> Vilnius,</w:t>
            </w:r>
            <w:r w:rsidRPr="0049730B">
              <w:rPr>
                <w:rFonts w:ascii="Sylfaen" w:eastAsia="Calibri" w:hAnsi="Sylfaen" w:cstheme="minorHAnsi"/>
                <w:i/>
                <w:lang w:val="en-US"/>
              </w:rPr>
              <w:t xml:space="preserve"> </w:t>
            </w:r>
            <w:r w:rsidR="00606D3F" w:rsidRPr="00606D3F">
              <w:rPr>
                <w:rFonts w:ascii="Sylfaen" w:eastAsia="Calibri" w:hAnsi="Sylfaen" w:cstheme="minorHAnsi"/>
                <w:i/>
                <w:lang w:val="en-US"/>
              </w:rPr>
              <w:t>Lithuania</w:t>
            </w:r>
          </w:p>
          <w:p w14:paraId="1262CA84" w14:textId="77777777" w:rsidR="001B154F" w:rsidRDefault="001B154F" w:rsidP="002F73F8">
            <w:pPr>
              <w:jc w:val="both"/>
              <w:rPr>
                <w:rFonts w:ascii="Sylfaen" w:eastAsia="Calibri" w:hAnsi="Sylfaen" w:cstheme="minorHAnsi"/>
                <w:b/>
                <w:lang w:val="en-US"/>
              </w:rPr>
            </w:pPr>
          </w:p>
          <w:p w14:paraId="260A2686" w14:textId="51D9F31C" w:rsidR="00F93605" w:rsidRPr="002804C7" w:rsidRDefault="002804C7" w:rsidP="00F93605">
            <w:pPr>
              <w:jc w:val="both"/>
              <w:rPr>
                <w:rFonts w:ascii="Sylfaen" w:eastAsia="Calibri" w:hAnsi="Sylfaen" w:cstheme="minorHAnsi"/>
                <w:b/>
                <w:lang w:val="en-US"/>
              </w:rPr>
            </w:pPr>
            <w:r>
              <w:rPr>
                <w:rFonts w:ascii="Sylfaen" w:eastAsia="Calibri" w:hAnsi="Sylfaen" w:cstheme="minorHAnsi"/>
                <w:b/>
                <w:lang w:val="en-US"/>
              </w:rPr>
              <w:t xml:space="preserve">Genetics of Intracerebral </w:t>
            </w:r>
            <w:r w:rsidR="009B5FDC">
              <w:rPr>
                <w:rFonts w:ascii="Sylfaen" w:eastAsia="Calibri" w:hAnsi="Sylfaen" w:cstheme="minorHAnsi"/>
                <w:b/>
                <w:lang w:val="en-US"/>
              </w:rPr>
              <w:t>Hemorrhage</w:t>
            </w:r>
          </w:p>
          <w:p w14:paraId="124AFD46" w14:textId="3E04CFFC" w:rsidR="00D46167" w:rsidRPr="00F93605" w:rsidRDefault="00F93605" w:rsidP="00F93605">
            <w:pPr>
              <w:jc w:val="both"/>
              <w:rPr>
                <w:rFonts w:ascii="Sylfaen" w:eastAsia="Calibri" w:hAnsi="Sylfaen" w:cstheme="minorHAnsi"/>
                <w:i/>
                <w:lang w:val="en-US"/>
              </w:rPr>
            </w:pPr>
            <w:r w:rsidRPr="00F93605">
              <w:rPr>
                <w:rFonts w:ascii="Sylfaen" w:eastAsia="Calibri" w:hAnsi="Sylfaen" w:cstheme="minorHAnsi"/>
                <w:b/>
                <w:i/>
                <w:lang w:val="en-US"/>
              </w:rPr>
              <w:t xml:space="preserve">Alexander Tsiskaridze, </w:t>
            </w:r>
            <w:r w:rsidRPr="00F93605">
              <w:rPr>
                <w:rFonts w:ascii="Sylfaen" w:eastAsia="Calibri" w:hAnsi="Sylfaen" w:cstheme="minorHAnsi"/>
                <w:i/>
                <w:lang w:val="en-US"/>
              </w:rPr>
              <w:t xml:space="preserve">Professor, Department of Neurology, Ivane Javakhishvili Tbilisi State University, Pineo Medical Ecosystem, President of </w:t>
            </w:r>
            <w:r w:rsidR="001500B9" w:rsidRPr="00F93605">
              <w:rPr>
                <w:rFonts w:ascii="Sylfaen" w:eastAsia="Calibri" w:hAnsi="Sylfaen" w:cstheme="minorHAnsi"/>
                <w:i/>
                <w:lang w:val="en-US"/>
              </w:rPr>
              <w:t>Georgian Stroke</w:t>
            </w:r>
            <w:r w:rsidRPr="00F93605">
              <w:rPr>
                <w:rFonts w:ascii="Sylfaen" w:eastAsia="Calibri" w:hAnsi="Sylfaen" w:cstheme="minorHAnsi"/>
                <w:i/>
                <w:lang w:val="en-US"/>
              </w:rPr>
              <w:t xml:space="preserve"> Society, Tbilisi, Georgia</w:t>
            </w:r>
          </w:p>
          <w:p w14:paraId="3F173ACF" w14:textId="77777777" w:rsidR="00B00782" w:rsidRDefault="00B00782" w:rsidP="00D46167">
            <w:pPr>
              <w:jc w:val="both"/>
              <w:rPr>
                <w:rFonts w:ascii="Sylfaen" w:eastAsia="Calibri" w:hAnsi="Sylfaen" w:cstheme="minorHAnsi"/>
                <w:b/>
                <w:lang w:val="en-US"/>
              </w:rPr>
            </w:pPr>
          </w:p>
          <w:p w14:paraId="18DE18D1" w14:textId="243161B3" w:rsidR="003B6C4C" w:rsidRDefault="003B6C4C" w:rsidP="00243F6D">
            <w:pPr>
              <w:jc w:val="both"/>
              <w:rPr>
                <w:rFonts w:ascii="Sylfaen" w:eastAsia="Calibri" w:hAnsi="Sylfaen" w:cstheme="minorHAnsi"/>
                <w:b/>
                <w:lang w:val="en-US"/>
              </w:rPr>
            </w:pPr>
            <w:r w:rsidRPr="003B6C4C">
              <w:rPr>
                <w:rFonts w:ascii="Sylfaen" w:eastAsia="Calibri" w:hAnsi="Sylfaen" w:cstheme="minorHAnsi"/>
                <w:b/>
                <w:lang w:val="en-US"/>
              </w:rPr>
              <w:t>Modern Approaches to Treatment and Advances in Scientific Research</w:t>
            </w:r>
          </w:p>
          <w:p w14:paraId="58D6E540" w14:textId="1DEDB239" w:rsidR="005F5D2B" w:rsidRPr="003B6C4C" w:rsidRDefault="00243F6D" w:rsidP="00243F6D">
            <w:pPr>
              <w:jc w:val="both"/>
              <w:rPr>
                <w:rFonts w:ascii="Sylfaen" w:eastAsia="Calibri" w:hAnsi="Sylfaen" w:cstheme="minorHAnsi"/>
                <w:i/>
                <w:lang w:val="en-US"/>
              </w:rPr>
            </w:pPr>
            <w:r w:rsidRPr="003B6C4C">
              <w:rPr>
                <w:rFonts w:ascii="Sylfaen" w:eastAsia="Calibri" w:hAnsi="Sylfaen" w:cstheme="minorHAnsi"/>
                <w:b/>
                <w:i/>
                <w:lang w:val="en-US"/>
              </w:rPr>
              <w:t xml:space="preserve">Ekaterine Berishvili </w:t>
            </w:r>
            <w:r w:rsidR="003B6C4C" w:rsidRPr="003B6C4C">
              <w:rPr>
                <w:rFonts w:ascii="Sylfaen" w:eastAsia="Calibri" w:hAnsi="Sylfaen" w:cstheme="minorHAnsi"/>
                <w:i/>
                <w:lang w:val="en-US"/>
              </w:rPr>
              <w:t>Assoc.</w:t>
            </w:r>
            <w:r w:rsidR="008D2221">
              <w:rPr>
                <w:rFonts w:ascii="Sylfaen" w:eastAsia="Calibri" w:hAnsi="Sylfaen" w:cstheme="minorHAnsi"/>
                <w:i/>
                <w:lang w:val="en-US"/>
              </w:rPr>
              <w:t xml:space="preserve"> </w:t>
            </w:r>
            <w:r w:rsidR="003B6C4C" w:rsidRPr="003B6C4C">
              <w:rPr>
                <w:rFonts w:ascii="Sylfaen" w:eastAsia="Calibri" w:hAnsi="Sylfaen" w:cstheme="minorHAnsi"/>
                <w:i/>
                <w:lang w:val="en-US"/>
              </w:rPr>
              <w:t xml:space="preserve">Professor </w:t>
            </w:r>
            <w:r w:rsidRPr="003B6C4C">
              <w:rPr>
                <w:rFonts w:ascii="Sylfaen" w:eastAsia="Calibri" w:hAnsi="Sylfaen" w:cstheme="minorHAnsi"/>
                <w:i/>
                <w:lang w:val="en-US"/>
              </w:rPr>
              <w:t xml:space="preserve">School of </w:t>
            </w:r>
            <w:r w:rsidR="003B6C4C" w:rsidRPr="003B6C4C">
              <w:rPr>
                <w:rFonts w:ascii="Sylfaen" w:eastAsia="Calibri" w:hAnsi="Sylfaen" w:cstheme="minorHAnsi"/>
                <w:i/>
                <w:lang w:val="en-US"/>
              </w:rPr>
              <w:t>Medicine, Ilia State University Tbilisi, Georgia</w:t>
            </w:r>
          </w:p>
          <w:p w14:paraId="355AD538" w14:textId="77777777" w:rsidR="003B6C4C" w:rsidRDefault="003B6C4C" w:rsidP="00D46167">
            <w:pPr>
              <w:jc w:val="both"/>
              <w:rPr>
                <w:rFonts w:ascii="Sylfaen" w:eastAsia="Calibri" w:hAnsi="Sylfaen" w:cstheme="minorHAnsi"/>
                <w:b/>
                <w:lang w:val="en-US"/>
              </w:rPr>
            </w:pPr>
          </w:p>
          <w:p w14:paraId="646A463A" w14:textId="2E480922" w:rsidR="00D46167" w:rsidRPr="00D46167" w:rsidRDefault="00D46167" w:rsidP="00D46167">
            <w:pPr>
              <w:jc w:val="both"/>
              <w:rPr>
                <w:rFonts w:ascii="Sylfaen" w:eastAsia="Calibri" w:hAnsi="Sylfaen" w:cstheme="minorHAnsi"/>
                <w:b/>
                <w:lang w:val="en-US"/>
              </w:rPr>
            </w:pPr>
            <w:r w:rsidRPr="00D46167">
              <w:rPr>
                <w:rFonts w:ascii="Sylfaen" w:eastAsia="Calibri" w:hAnsi="Sylfaen" w:cstheme="minorHAnsi"/>
                <w:b/>
                <w:lang w:val="en-US"/>
              </w:rPr>
              <w:t>Neuroinfections</w:t>
            </w:r>
          </w:p>
          <w:p w14:paraId="3F5E153E" w14:textId="2C294ED1" w:rsidR="008D4EEB" w:rsidRPr="00D46167" w:rsidRDefault="00D46167" w:rsidP="00D46167">
            <w:pPr>
              <w:jc w:val="both"/>
              <w:rPr>
                <w:rFonts w:ascii="Sylfaen" w:eastAsia="Calibri" w:hAnsi="Sylfaen" w:cstheme="minorHAnsi"/>
                <w:i/>
                <w:lang w:val="en-US"/>
              </w:rPr>
            </w:pPr>
            <w:r w:rsidRPr="00D46167">
              <w:rPr>
                <w:rFonts w:ascii="Sylfaen" w:eastAsia="Calibri" w:hAnsi="Sylfaen" w:cstheme="minorHAnsi"/>
                <w:b/>
                <w:i/>
                <w:lang w:val="en-US"/>
              </w:rPr>
              <w:t xml:space="preserve">Maia Butsashvili </w:t>
            </w:r>
            <w:r w:rsidRPr="00D46167">
              <w:rPr>
                <w:rFonts w:ascii="Sylfaen" w:eastAsia="Calibri" w:hAnsi="Sylfaen" w:cstheme="minorHAnsi"/>
                <w:i/>
                <w:lang w:val="en-US"/>
              </w:rPr>
              <w:t xml:space="preserve">Professor University of Georgia, Director of Health Research Union, Representative of GAMS in UEMS </w:t>
            </w:r>
            <w:r w:rsidR="001500B9" w:rsidRPr="00D46167">
              <w:rPr>
                <w:rFonts w:ascii="Sylfaen" w:eastAsia="Calibri" w:hAnsi="Sylfaen" w:cstheme="minorHAnsi"/>
                <w:i/>
                <w:lang w:val="en-US"/>
              </w:rPr>
              <w:t>Board Infectious</w:t>
            </w:r>
            <w:r w:rsidRPr="00D46167">
              <w:rPr>
                <w:rFonts w:ascii="Sylfaen" w:eastAsia="Calibri" w:hAnsi="Sylfaen" w:cstheme="minorHAnsi"/>
                <w:i/>
                <w:lang w:val="en-US"/>
              </w:rPr>
              <w:t xml:space="preserve"> Diseases</w:t>
            </w:r>
            <w:r w:rsidR="00D63C1D">
              <w:rPr>
                <w:rFonts w:ascii="Sylfaen" w:eastAsia="Calibri" w:hAnsi="Sylfaen" w:cstheme="minorHAnsi"/>
                <w:i/>
                <w:lang w:val="en-US"/>
              </w:rPr>
              <w:t xml:space="preserve"> Tbilisi, Georgia</w:t>
            </w:r>
          </w:p>
          <w:p w14:paraId="1F1398FB" w14:textId="77777777" w:rsidR="008D4EEB" w:rsidRPr="00D46167" w:rsidRDefault="008D4EEB" w:rsidP="002F73F8">
            <w:pPr>
              <w:jc w:val="both"/>
              <w:rPr>
                <w:rFonts w:ascii="Sylfaen" w:eastAsia="Calibri" w:hAnsi="Sylfaen" w:cstheme="minorHAnsi"/>
                <w:lang w:val="en-US"/>
              </w:rPr>
            </w:pPr>
          </w:p>
          <w:p w14:paraId="547FC8DD" w14:textId="2BFC2D70" w:rsidR="000E6EB2" w:rsidRDefault="00C44F23" w:rsidP="002F73F8">
            <w:pPr>
              <w:jc w:val="both"/>
              <w:rPr>
                <w:rFonts w:ascii="Sylfaen" w:eastAsia="Calibri" w:hAnsi="Sylfaen" w:cstheme="minorHAnsi"/>
                <w:b/>
                <w:lang w:val="en-US"/>
              </w:rPr>
            </w:pPr>
            <w:r w:rsidRPr="00C44F23">
              <w:rPr>
                <w:rFonts w:ascii="Sylfaen" w:eastAsia="Calibri" w:hAnsi="Sylfaen" w:cstheme="minorHAnsi"/>
                <w:b/>
                <w:lang w:val="en-US"/>
              </w:rPr>
              <w:t>Innovative approach to horizontal and vertical integration in preclinical years.</w:t>
            </w:r>
          </w:p>
          <w:p w14:paraId="4AC4CEF7" w14:textId="3A5BFB8F" w:rsidR="005F5D2B" w:rsidRPr="00D63C1D" w:rsidRDefault="00C44F23" w:rsidP="00D63C1D">
            <w:pPr>
              <w:pStyle w:val="NoSpacing"/>
              <w:rPr>
                <w:rFonts w:eastAsia="Calibri"/>
                <w:i/>
                <w:lang w:val="en-US"/>
              </w:rPr>
            </w:pPr>
            <w:r w:rsidRPr="00D63C1D">
              <w:rPr>
                <w:rFonts w:eastAsia="Calibri"/>
                <w:b/>
                <w:i/>
                <w:lang w:val="en-US"/>
              </w:rPr>
              <w:t>Lomashvili Ts</w:t>
            </w:r>
            <w:r w:rsidR="003B6C4C" w:rsidRPr="00D63C1D">
              <w:rPr>
                <w:rFonts w:eastAsia="Calibri"/>
                <w:b/>
                <w:i/>
                <w:lang w:val="en-US"/>
              </w:rPr>
              <w:t>isana</w:t>
            </w:r>
            <w:r w:rsidRPr="00D63C1D">
              <w:rPr>
                <w:rFonts w:eastAsia="Calibri"/>
                <w:b/>
                <w:i/>
                <w:lang w:val="en-US"/>
              </w:rPr>
              <w:t>*.,</w:t>
            </w:r>
            <w:r w:rsidRPr="00D63C1D">
              <w:rPr>
                <w:rFonts w:eastAsia="Calibri"/>
                <w:i/>
                <w:lang w:val="en-US"/>
              </w:rPr>
              <w:t xml:space="preserve"> </w:t>
            </w:r>
            <w:r w:rsidR="00F10B14" w:rsidRPr="00D63C1D">
              <w:rPr>
                <w:rFonts w:eastAsia="Calibri"/>
                <w:i/>
                <w:lang w:val="en-US"/>
              </w:rPr>
              <w:t>Assoc.</w:t>
            </w:r>
            <w:r w:rsidR="00F10B14" w:rsidRPr="00D63C1D">
              <w:rPr>
                <w:i/>
              </w:rPr>
              <w:t xml:space="preserve"> </w:t>
            </w:r>
            <w:r w:rsidR="00F10B14" w:rsidRPr="00D63C1D">
              <w:rPr>
                <w:rFonts w:eastAsia="Calibri"/>
                <w:i/>
                <w:lang w:val="en-US"/>
              </w:rPr>
              <w:t xml:space="preserve">Professor, </w:t>
            </w:r>
            <w:r w:rsidRPr="00D63C1D">
              <w:rPr>
                <w:rFonts w:eastAsia="Calibri"/>
                <w:b/>
                <w:i/>
                <w:lang w:val="en-US"/>
              </w:rPr>
              <w:t>Denekens J</w:t>
            </w:r>
            <w:r w:rsidR="00F10B14" w:rsidRPr="00D63C1D">
              <w:rPr>
                <w:rFonts w:eastAsia="Calibri"/>
                <w:b/>
                <w:i/>
                <w:lang w:val="en-US"/>
              </w:rPr>
              <w:t>.</w:t>
            </w:r>
            <w:r w:rsidRPr="00D63C1D">
              <w:rPr>
                <w:rFonts w:eastAsia="Calibri"/>
                <w:b/>
                <w:i/>
                <w:lang w:val="en-US"/>
              </w:rPr>
              <w:t>,</w:t>
            </w:r>
            <w:r w:rsidR="00D63C1D" w:rsidRPr="00D63C1D">
              <w:rPr>
                <w:rFonts w:eastAsia="Calibri"/>
                <w:i/>
                <w:lang w:val="en-US"/>
              </w:rPr>
              <w:t xml:space="preserve"> Professor</w:t>
            </w:r>
            <w:r w:rsidRPr="00D63C1D">
              <w:rPr>
                <w:rFonts w:eastAsia="Calibri"/>
                <w:i/>
                <w:lang w:val="en-US"/>
              </w:rPr>
              <w:t xml:space="preserve"> </w:t>
            </w:r>
            <w:r w:rsidRPr="00D63C1D">
              <w:rPr>
                <w:rFonts w:eastAsia="Calibri"/>
                <w:b/>
                <w:i/>
                <w:lang w:val="en-US"/>
              </w:rPr>
              <w:t>Van Rossum H.</w:t>
            </w:r>
            <w:r w:rsidR="00D63C1D" w:rsidRPr="00D63C1D">
              <w:rPr>
                <w:rFonts w:eastAsia="Calibri"/>
                <w:i/>
                <w:lang w:val="en-US"/>
              </w:rPr>
              <w:t xml:space="preserve"> Professor</w:t>
            </w:r>
            <w:r w:rsidR="00D63C1D" w:rsidRPr="00D63C1D">
              <w:rPr>
                <w:i/>
              </w:rPr>
              <w:t xml:space="preserve"> P.Shotadze </w:t>
            </w:r>
            <w:r w:rsidR="00D63C1D" w:rsidRPr="00D63C1D">
              <w:rPr>
                <w:rFonts w:eastAsia="Calibri"/>
                <w:i/>
                <w:lang w:val="en-US"/>
              </w:rPr>
              <w:t>Tbilisi Medical Academy Tbilisi, Georgia</w:t>
            </w:r>
          </w:p>
          <w:p w14:paraId="01FC57E3" w14:textId="77777777" w:rsidR="004461F0" w:rsidRPr="00D63C1D" w:rsidRDefault="004461F0" w:rsidP="005F5D2B">
            <w:pPr>
              <w:jc w:val="both"/>
              <w:rPr>
                <w:rFonts w:ascii="Sylfaen" w:eastAsia="Calibri" w:hAnsi="Sylfaen" w:cstheme="minorHAnsi"/>
                <w:b/>
                <w:i/>
                <w:lang w:val="en-US"/>
              </w:rPr>
            </w:pPr>
          </w:p>
          <w:p w14:paraId="72FDDE68" w14:textId="7B44B98F" w:rsidR="005F5D2B" w:rsidRPr="005F5D2B" w:rsidRDefault="005F5D2B" w:rsidP="005F5D2B">
            <w:pPr>
              <w:jc w:val="both"/>
              <w:rPr>
                <w:rFonts w:ascii="Sylfaen" w:eastAsia="Calibri" w:hAnsi="Sylfaen" w:cstheme="minorHAnsi"/>
                <w:bCs/>
                <w:i/>
                <w:iCs/>
                <w:lang w:val="en-US"/>
              </w:rPr>
            </w:pPr>
            <w:r w:rsidRPr="005F5D2B">
              <w:rPr>
                <w:rFonts w:ascii="Sylfaen" w:eastAsia="Calibri" w:hAnsi="Sylfaen" w:cstheme="minorHAnsi"/>
                <w:b/>
                <w:lang w:val="en-US"/>
              </w:rPr>
              <w:t>Clinical reasoning and patient safety versus instrumentalization and polypharmacy</w:t>
            </w:r>
          </w:p>
          <w:p w14:paraId="104A21FD" w14:textId="37634826" w:rsidR="005F5D2B" w:rsidRPr="005F5D2B" w:rsidRDefault="005F5D2B" w:rsidP="005F5D2B">
            <w:pPr>
              <w:rPr>
                <w:rFonts w:ascii="Sylfaen" w:eastAsia="Calibri" w:hAnsi="Sylfaen" w:cstheme="minorHAnsi"/>
                <w:i/>
                <w:lang w:val="en-US"/>
              </w:rPr>
            </w:pPr>
            <w:r w:rsidRPr="005F5D2B">
              <w:rPr>
                <w:rFonts w:ascii="Sylfaen" w:eastAsia="Calibri" w:hAnsi="Sylfaen" w:cstheme="minorHAnsi"/>
                <w:b/>
                <w:i/>
                <w:lang w:val="en-US"/>
              </w:rPr>
              <w:t>Giorgi Gegelashvili</w:t>
            </w:r>
            <w:r w:rsidRPr="005F5D2B">
              <w:rPr>
                <w:rFonts w:ascii="Sylfaen" w:eastAsia="Calibri" w:hAnsi="Sylfaen" w:cstheme="minorHAnsi"/>
                <w:i/>
                <w:lang w:val="en-US"/>
              </w:rPr>
              <w:t xml:space="preserve"> </w:t>
            </w:r>
            <w:r w:rsidR="004437CE">
              <w:rPr>
                <w:rFonts w:ascii="Sylfaen" w:eastAsia="Calibri" w:hAnsi="Sylfaen" w:cstheme="minorHAnsi"/>
                <w:i/>
                <w:lang w:val="en-US"/>
              </w:rPr>
              <w:t xml:space="preserve"> </w:t>
            </w:r>
            <w:r w:rsidRPr="005F5D2B">
              <w:rPr>
                <w:rFonts w:ascii="Sylfaen" w:eastAsia="Calibri" w:hAnsi="Sylfaen" w:cstheme="minorHAnsi"/>
                <w:i/>
                <w:lang w:val="en-US"/>
              </w:rPr>
              <w:t>MD Director Institute of Health, President of Tsotne Chkhikvishvili Headache Society of Georgia, Tbilisi, Georgia</w:t>
            </w:r>
          </w:p>
          <w:p w14:paraId="0E7EFD4E" w14:textId="77777777" w:rsidR="001D0162" w:rsidRPr="005F5D2B" w:rsidRDefault="001D0162" w:rsidP="0061306A">
            <w:pPr>
              <w:rPr>
                <w:rFonts w:ascii="Sylfaen" w:eastAsia="Calibri" w:hAnsi="Sylfaen" w:cstheme="minorHAnsi"/>
                <w:i/>
                <w:lang w:val="en-US"/>
              </w:rPr>
            </w:pPr>
          </w:p>
          <w:p w14:paraId="07069119" w14:textId="4DF0488A" w:rsidR="005F5D2B" w:rsidRDefault="005F5D2B" w:rsidP="0061306A">
            <w:pPr>
              <w:rPr>
                <w:rFonts w:ascii="Sylfaen" w:eastAsia="Calibri" w:hAnsi="Sylfaen" w:cstheme="minorHAnsi"/>
                <w:b/>
                <w:lang w:val="en-US"/>
              </w:rPr>
            </w:pPr>
            <w:r w:rsidRPr="005F5D2B">
              <w:rPr>
                <w:rFonts w:ascii="Sylfaen" w:eastAsia="Calibri" w:hAnsi="Sylfaen" w:cstheme="minorHAnsi"/>
                <w:b/>
                <w:lang w:val="en-US"/>
              </w:rPr>
              <w:t>Discussion</w:t>
            </w:r>
          </w:p>
          <w:p w14:paraId="36E894FE" w14:textId="77777777" w:rsidR="00FE0CE5" w:rsidRDefault="00FE0CE5" w:rsidP="0061306A">
            <w:pPr>
              <w:rPr>
                <w:rFonts w:ascii="Sylfaen" w:eastAsia="Calibri" w:hAnsi="Sylfaen" w:cstheme="minorHAnsi"/>
                <w:b/>
                <w:lang w:val="en-US"/>
              </w:rPr>
            </w:pPr>
          </w:p>
          <w:p w14:paraId="13A89637" w14:textId="77777777" w:rsidR="00FE0CE5" w:rsidRDefault="00FE0CE5" w:rsidP="0061306A">
            <w:pPr>
              <w:rPr>
                <w:rFonts w:ascii="Sylfaen" w:eastAsia="Calibri" w:hAnsi="Sylfaen" w:cstheme="minorHAnsi"/>
                <w:b/>
                <w:lang w:val="en-US"/>
              </w:rPr>
            </w:pPr>
          </w:p>
          <w:p w14:paraId="30FBA18E" w14:textId="77777777" w:rsidR="004461F0" w:rsidRDefault="004461F0" w:rsidP="0061306A">
            <w:pPr>
              <w:rPr>
                <w:rFonts w:ascii="Sylfaen" w:eastAsia="Calibri" w:hAnsi="Sylfaen" w:cstheme="minorHAnsi"/>
                <w:b/>
                <w:lang w:val="en-US"/>
              </w:rPr>
            </w:pPr>
          </w:p>
          <w:p w14:paraId="3DD6F749" w14:textId="47C183DD" w:rsidR="00103C6C" w:rsidRPr="00765E6A" w:rsidRDefault="005709A4" w:rsidP="0061306A">
            <w:pPr>
              <w:rPr>
                <w:rFonts w:ascii="Sylfaen" w:eastAsia="Calibri" w:hAnsi="Sylfaen" w:cstheme="minorHAnsi"/>
                <w:b/>
                <w:lang w:val="en-US"/>
              </w:rPr>
            </w:pPr>
            <w:r w:rsidRPr="005709A4">
              <w:rPr>
                <w:rFonts w:ascii="Sylfaen" w:eastAsia="Calibri" w:hAnsi="Sylfaen" w:cstheme="minorHAnsi"/>
                <w:b/>
                <w:lang w:val="en-US"/>
              </w:rPr>
              <w:t>Welcome” Wine Event</w:t>
            </w:r>
            <w:r w:rsidR="004437CE">
              <w:rPr>
                <w:rFonts w:ascii="Sylfaen" w:eastAsia="Calibri" w:hAnsi="Sylfaen" w:cstheme="minorHAnsi"/>
                <w:b/>
                <w:lang w:val="en-US"/>
              </w:rPr>
              <w:t>”</w:t>
            </w:r>
          </w:p>
        </w:tc>
      </w:tr>
      <w:tr w:rsidR="003E58CF" w:rsidRPr="00430652" w14:paraId="5CA7E799" w14:textId="77777777" w:rsidTr="003E58CF">
        <w:trPr>
          <w:trHeight w:val="416"/>
        </w:trPr>
        <w:tc>
          <w:tcPr>
            <w:tcW w:w="1065" w:type="dxa"/>
          </w:tcPr>
          <w:p w14:paraId="564B2FA4" w14:textId="249106E0" w:rsidR="003E58CF" w:rsidRDefault="003E58CF" w:rsidP="003E58CF">
            <w:pPr>
              <w:rPr>
                <w:rFonts w:asciiTheme="minorHAnsi" w:hAnsiTheme="minorHAnsi" w:cstheme="minorHAnsi"/>
                <w:b/>
                <w:sz w:val="28"/>
                <w:szCs w:val="28"/>
              </w:rPr>
            </w:pPr>
          </w:p>
        </w:tc>
        <w:tc>
          <w:tcPr>
            <w:tcW w:w="8363" w:type="dxa"/>
          </w:tcPr>
          <w:p w14:paraId="1280EC79" w14:textId="232487BC" w:rsidR="003E58CF" w:rsidRPr="00765E6A" w:rsidRDefault="00CE7482" w:rsidP="003E58CF">
            <w:pPr>
              <w:tabs>
                <w:tab w:val="left" w:pos="1140"/>
              </w:tabs>
              <w:rPr>
                <w:rFonts w:ascii="Sylfaen" w:eastAsia="Calibri" w:hAnsi="Sylfaen" w:cstheme="minorHAnsi"/>
                <w:b/>
                <w:i/>
              </w:rPr>
            </w:pPr>
            <w:r>
              <w:rPr>
                <w:rFonts w:ascii="Sylfaen" w:eastAsia="Calibri" w:hAnsi="Sylfaen" w:cstheme="minorHAnsi"/>
                <w:b/>
                <w:i/>
              </w:rPr>
              <w:t>7</w:t>
            </w:r>
            <w:r w:rsidR="00A35653">
              <w:rPr>
                <w:rFonts w:ascii="Sylfaen" w:eastAsia="Calibri" w:hAnsi="Sylfaen" w:cstheme="minorHAnsi"/>
                <w:b/>
                <w:i/>
              </w:rPr>
              <w:t>.10.2024</w:t>
            </w:r>
            <w:r w:rsidR="003E58CF" w:rsidRPr="00765E6A">
              <w:rPr>
                <w:rFonts w:ascii="Sylfaen" w:eastAsia="Calibri" w:hAnsi="Sylfaen" w:cstheme="minorHAnsi"/>
                <w:b/>
                <w:i/>
              </w:rPr>
              <w:t xml:space="preserve">                                    Session 3</w:t>
            </w:r>
          </w:p>
          <w:p w14:paraId="1D6F94B0" w14:textId="77777777" w:rsidR="003E58CF" w:rsidRPr="00765E6A" w:rsidRDefault="003E58CF" w:rsidP="00103C6C">
            <w:pPr>
              <w:tabs>
                <w:tab w:val="left" w:pos="1140"/>
              </w:tabs>
              <w:rPr>
                <w:rFonts w:ascii="Sylfaen" w:eastAsia="Calibri" w:hAnsi="Sylfaen" w:cstheme="minorHAnsi"/>
                <w:b/>
                <w:i/>
              </w:rPr>
            </w:pPr>
          </w:p>
        </w:tc>
      </w:tr>
      <w:tr w:rsidR="00A63592" w:rsidRPr="00765E6A" w14:paraId="6BF2702B" w14:textId="77777777" w:rsidTr="00A163FE">
        <w:trPr>
          <w:trHeight w:val="5999"/>
        </w:trPr>
        <w:tc>
          <w:tcPr>
            <w:tcW w:w="1065" w:type="dxa"/>
          </w:tcPr>
          <w:p w14:paraId="23B73848" w14:textId="77777777" w:rsidR="00D353DD" w:rsidRDefault="00D353DD" w:rsidP="00A63592">
            <w:pPr>
              <w:rPr>
                <w:rFonts w:ascii="Sylfaen" w:hAnsi="Sylfaen" w:cstheme="minorHAnsi"/>
                <w:sz w:val="28"/>
                <w:szCs w:val="28"/>
              </w:rPr>
            </w:pPr>
          </w:p>
          <w:p w14:paraId="78A60E1D" w14:textId="77777777" w:rsidR="00D353DD" w:rsidRDefault="00D353DD" w:rsidP="00A63592">
            <w:pPr>
              <w:rPr>
                <w:rFonts w:ascii="Sylfaen" w:hAnsi="Sylfaen" w:cstheme="minorHAnsi"/>
                <w:sz w:val="28"/>
                <w:szCs w:val="28"/>
              </w:rPr>
            </w:pPr>
          </w:p>
          <w:p w14:paraId="7F6B03F6" w14:textId="77777777" w:rsidR="00A63592" w:rsidRPr="009375C2" w:rsidRDefault="00A63592" w:rsidP="00A63592">
            <w:pPr>
              <w:rPr>
                <w:rFonts w:ascii="Sylfaen" w:hAnsi="Sylfaen" w:cstheme="minorHAnsi"/>
                <w:sz w:val="28"/>
                <w:szCs w:val="28"/>
              </w:rPr>
            </w:pPr>
          </w:p>
          <w:p w14:paraId="6EBEB7EA" w14:textId="77777777" w:rsidR="00960A44" w:rsidRDefault="00960A44" w:rsidP="004048A5">
            <w:pPr>
              <w:rPr>
                <w:rFonts w:ascii="Sylfaen" w:hAnsi="Sylfaen" w:cstheme="minorHAnsi"/>
                <w:sz w:val="28"/>
                <w:szCs w:val="28"/>
                <w:lang w:val="ka-GE"/>
              </w:rPr>
            </w:pPr>
          </w:p>
          <w:p w14:paraId="482486B5" w14:textId="2EA0ED5C" w:rsidR="004048A5" w:rsidRPr="004048A5" w:rsidRDefault="002804C7" w:rsidP="004048A5">
            <w:pPr>
              <w:rPr>
                <w:rFonts w:ascii="Sylfaen" w:hAnsi="Sylfaen" w:cstheme="minorHAnsi"/>
                <w:sz w:val="28"/>
                <w:szCs w:val="28"/>
              </w:rPr>
            </w:pPr>
            <w:r>
              <w:rPr>
                <w:rFonts w:ascii="Sylfaen" w:hAnsi="Sylfaen" w:cstheme="minorHAnsi"/>
                <w:sz w:val="28"/>
                <w:szCs w:val="28"/>
                <w:lang w:val="ka-GE"/>
              </w:rPr>
              <w:t>9</w:t>
            </w:r>
            <w:r w:rsidR="004048A5" w:rsidRPr="004048A5">
              <w:rPr>
                <w:rFonts w:ascii="Sylfaen" w:hAnsi="Sylfaen" w:cstheme="minorHAnsi"/>
                <w:sz w:val="28"/>
                <w:szCs w:val="28"/>
              </w:rPr>
              <w:t>:00-</w:t>
            </w:r>
            <w:r>
              <w:rPr>
                <w:rFonts w:ascii="Sylfaen" w:hAnsi="Sylfaen" w:cstheme="minorHAnsi"/>
                <w:sz w:val="28"/>
                <w:szCs w:val="28"/>
                <w:lang w:val="ka-GE"/>
              </w:rPr>
              <w:t>9</w:t>
            </w:r>
            <w:r w:rsidR="004048A5" w:rsidRPr="004048A5">
              <w:rPr>
                <w:rFonts w:ascii="Sylfaen" w:hAnsi="Sylfaen" w:cstheme="minorHAnsi"/>
                <w:sz w:val="28"/>
                <w:szCs w:val="28"/>
              </w:rPr>
              <w:t>.30</w:t>
            </w:r>
          </w:p>
          <w:p w14:paraId="4783F4B8" w14:textId="77777777" w:rsidR="00A63592" w:rsidRPr="009375C2" w:rsidRDefault="00A63592" w:rsidP="00A63592">
            <w:pPr>
              <w:rPr>
                <w:rFonts w:ascii="Sylfaen" w:hAnsi="Sylfaen" w:cstheme="minorHAnsi"/>
                <w:sz w:val="28"/>
                <w:szCs w:val="28"/>
              </w:rPr>
            </w:pPr>
          </w:p>
          <w:p w14:paraId="2C501687" w14:textId="77777777" w:rsidR="00A63592" w:rsidRPr="009375C2" w:rsidRDefault="00A63592" w:rsidP="00A63592">
            <w:pPr>
              <w:rPr>
                <w:rFonts w:ascii="Sylfaen" w:hAnsi="Sylfaen" w:cstheme="minorHAnsi"/>
                <w:sz w:val="28"/>
                <w:szCs w:val="28"/>
              </w:rPr>
            </w:pPr>
          </w:p>
          <w:p w14:paraId="34081CC0" w14:textId="44095787" w:rsidR="00A63592" w:rsidRPr="009375C2" w:rsidRDefault="00A63592" w:rsidP="00A63592">
            <w:pPr>
              <w:rPr>
                <w:rFonts w:ascii="Sylfaen" w:hAnsi="Sylfaen" w:cstheme="minorHAnsi"/>
                <w:sz w:val="28"/>
                <w:szCs w:val="28"/>
              </w:rPr>
            </w:pPr>
          </w:p>
          <w:p w14:paraId="3643B6D6" w14:textId="77777777" w:rsidR="00A63592" w:rsidRPr="009375C2" w:rsidRDefault="00A63592" w:rsidP="00A63592">
            <w:pPr>
              <w:rPr>
                <w:rFonts w:ascii="Sylfaen" w:hAnsi="Sylfaen" w:cstheme="minorHAnsi"/>
                <w:sz w:val="28"/>
                <w:szCs w:val="28"/>
              </w:rPr>
            </w:pPr>
          </w:p>
          <w:p w14:paraId="7836CBD8" w14:textId="1203BBCA" w:rsidR="00D115A9" w:rsidRDefault="002804C7" w:rsidP="00A63592">
            <w:pPr>
              <w:rPr>
                <w:rFonts w:ascii="Sylfaen" w:hAnsi="Sylfaen" w:cstheme="minorHAnsi"/>
                <w:sz w:val="28"/>
                <w:szCs w:val="28"/>
              </w:rPr>
            </w:pPr>
            <w:r>
              <w:rPr>
                <w:rFonts w:ascii="Sylfaen" w:hAnsi="Sylfaen" w:cstheme="minorHAnsi"/>
                <w:sz w:val="28"/>
                <w:szCs w:val="28"/>
                <w:lang w:val="ka-GE"/>
              </w:rPr>
              <w:t>9</w:t>
            </w:r>
            <w:r w:rsidR="00D115A9" w:rsidRPr="00D115A9">
              <w:rPr>
                <w:rFonts w:ascii="Sylfaen" w:hAnsi="Sylfaen" w:cstheme="minorHAnsi"/>
                <w:sz w:val="28"/>
                <w:szCs w:val="28"/>
              </w:rPr>
              <w:t>:30-1</w:t>
            </w:r>
            <w:r>
              <w:rPr>
                <w:rFonts w:ascii="Sylfaen" w:hAnsi="Sylfaen" w:cstheme="minorHAnsi"/>
                <w:sz w:val="28"/>
                <w:szCs w:val="28"/>
                <w:lang w:val="ka-GE"/>
              </w:rPr>
              <w:t>0:</w:t>
            </w:r>
            <w:r w:rsidR="00D115A9" w:rsidRPr="00D115A9">
              <w:rPr>
                <w:rFonts w:ascii="Sylfaen" w:hAnsi="Sylfaen" w:cstheme="minorHAnsi"/>
                <w:sz w:val="28"/>
                <w:szCs w:val="28"/>
              </w:rPr>
              <w:t>00</w:t>
            </w:r>
          </w:p>
          <w:p w14:paraId="69371A99" w14:textId="77777777" w:rsidR="00D115A9" w:rsidRDefault="00D115A9" w:rsidP="00A63592">
            <w:pPr>
              <w:rPr>
                <w:rFonts w:ascii="Sylfaen" w:hAnsi="Sylfaen" w:cstheme="minorHAnsi"/>
                <w:sz w:val="28"/>
                <w:szCs w:val="28"/>
              </w:rPr>
            </w:pPr>
          </w:p>
          <w:p w14:paraId="61C5E373" w14:textId="77777777" w:rsidR="00FD625C" w:rsidRDefault="00FD625C" w:rsidP="00A63592">
            <w:pPr>
              <w:rPr>
                <w:rFonts w:ascii="Sylfaen" w:hAnsi="Sylfaen" w:cstheme="minorHAnsi"/>
                <w:sz w:val="28"/>
                <w:szCs w:val="28"/>
              </w:rPr>
            </w:pPr>
          </w:p>
          <w:p w14:paraId="1F3895C7" w14:textId="35F37203" w:rsidR="00D115A9" w:rsidRPr="00D115A9" w:rsidRDefault="002804C7" w:rsidP="00D115A9">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0</w:t>
            </w:r>
            <w:r w:rsidR="00D115A9" w:rsidRPr="00D115A9">
              <w:rPr>
                <w:rFonts w:ascii="Sylfaen" w:hAnsi="Sylfaen" w:cstheme="minorHAnsi"/>
                <w:sz w:val="28"/>
                <w:szCs w:val="28"/>
              </w:rPr>
              <w:t>:00-</w:t>
            </w:r>
          </w:p>
          <w:p w14:paraId="58D6A4F8" w14:textId="3360B1B9" w:rsidR="00D115A9" w:rsidRPr="00D115A9" w:rsidRDefault="002804C7" w:rsidP="00D115A9">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0</w:t>
            </w:r>
            <w:r w:rsidR="00AC32BE">
              <w:rPr>
                <w:rFonts w:ascii="Sylfaen" w:hAnsi="Sylfaen" w:cstheme="minorHAnsi"/>
                <w:sz w:val="28"/>
                <w:szCs w:val="28"/>
              </w:rPr>
              <w:t>:3</w:t>
            </w:r>
            <w:r w:rsidR="00D115A9" w:rsidRPr="00D115A9">
              <w:rPr>
                <w:rFonts w:ascii="Sylfaen" w:hAnsi="Sylfaen" w:cstheme="minorHAnsi"/>
                <w:sz w:val="28"/>
                <w:szCs w:val="28"/>
              </w:rPr>
              <w:t>0</w:t>
            </w:r>
          </w:p>
          <w:p w14:paraId="33D789F9" w14:textId="77777777" w:rsidR="00EC4889" w:rsidRDefault="00EC4889" w:rsidP="00A63592">
            <w:pPr>
              <w:rPr>
                <w:rFonts w:ascii="Sylfaen" w:hAnsi="Sylfaen" w:cstheme="minorHAnsi"/>
                <w:sz w:val="28"/>
                <w:szCs w:val="28"/>
              </w:rPr>
            </w:pPr>
          </w:p>
          <w:p w14:paraId="05D1354B" w14:textId="77777777" w:rsidR="00447C14" w:rsidRDefault="00447C14" w:rsidP="00A63592">
            <w:pPr>
              <w:rPr>
                <w:rFonts w:ascii="Sylfaen" w:hAnsi="Sylfaen" w:cstheme="minorHAnsi"/>
                <w:sz w:val="28"/>
                <w:szCs w:val="28"/>
              </w:rPr>
            </w:pPr>
          </w:p>
          <w:p w14:paraId="13737A23" w14:textId="77777777" w:rsidR="00447C14" w:rsidRDefault="00447C14" w:rsidP="00A63592">
            <w:pPr>
              <w:rPr>
                <w:rFonts w:ascii="Sylfaen" w:hAnsi="Sylfaen" w:cstheme="minorHAnsi"/>
                <w:sz w:val="28"/>
                <w:szCs w:val="28"/>
              </w:rPr>
            </w:pPr>
          </w:p>
          <w:p w14:paraId="0E4F0599" w14:textId="122018DE" w:rsidR="00A701DA" w:rsidRDefault="002804C7" w:rsidP="00A63592">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0</w:t>
            </w:r>
            <w:r>
              <w:rPr>
                <w:rFonts w:ascii="Sylfaen" w:hAnsi="Sylfaen" w:cstheme="minorHAnsi"/>
                <w:sz w:val="28"/>
                <w:szCs w:val="28"/>
              </w:rPr>
              <w:t>:30-1</w:t>
            </w:r>
            <w:r>
              <w:rPr>
                <w:rFonts w:ascii="Sylfaen" w:hAnsi="Sylfaen" w:cstheme="minorHAnsi"/>
                <w:sz w:val="28"/>
                <w:szCs w:val="28"/>
                <w:lang w:val="ka-GE"/>
              </w:rPr>
              <w:t>0</w:t>
            </w:r>
            <w:r w:rsidR="00AC32BE">
              <w:rPr>
                <w:rFonts w:ascii="Sylfaen" w:hAnsi="Sylfaen" w:cstheme="minorHAnsi"/>
                <w:sz w:val="28"/>
                <w:szCs w:val="28"/>
              </w:rPr>
              <w:t>:5</w:t>
            </w:r>
            <w:r w:rsidR="00D115A9">
              <w:rPr>
                <w:rFonts w:ascii="Sylfaen" w:hAnsi="Sylfaen" w:cstheme="minorHAnsi"/>
                <w:sz w:val="28"/>
                <w:szCs w:val="28"/>
              </w:rPr>
              <w:t>0</w:t>
            </w:r>
          </w:p>
          <w:p w14:paraId="5F76CC03" w14:textId="77777777" w:rsidR="00F93605" w:rsidRDefault="00F93605" w:rsidP="00A63592">
            <w:pPr>
              <w:rPr>
                <w:rFonts w:ascii="Sylfaen" w:hAnsi="Sylfaen" w:cstheme="minorHAnsi"/>
                <w:sz w:val="28"/>
                <w:szCs w:val="28"/>
              </w:rPr>
            </w:pPr>
          </w:p>
          <w:p w14:paraId="6B7D6914" w14:textId="77777777" w:rsidR="00F93605" w:rsidRDefault="00F93605" w:rsidP="00A63592">
            <w:pPr>
              <w:rPr>
                <w:rFonts w:ascii="Sylfaen" w:hAnsi="Sylfaen" w:cstheme="minorHAnsi"/>
                <w:sz w:val="28"/>
                <w:szCs w:val="28"/>
              </w:rPr>
            </w:pPr>
          </w:p>
          <w:p w14:paraId="5F3D5CEC" w14:textId="77777777" w:rsidR="00D115A9" w:rsidRDefault="00D115A9" w:rsidP="00A63592">
            <w:pPr>
              <w:rPr>
                <w:rFonts w:ascii="Sylfaen" w:hAnsi="Sylfaen" w:cstheme="minorHAnsi"/>
                <w:sz w:val="28"/>
                <w:szCs w:val="28"/>
              </w:rPr>
            </w:pPr>
          </w:p>
          <w:p w14:paraId="40BB8893" w14:textId="652CCE8C" w:rsidR="00A701DA" w:rsidRDefault="002804C7" w:rsidP="00A63592">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0</w:t>
            </w:r>
            <w:r w:rsidR="00AC32BE">
              <w:rPr>
                <w:rFonts w:ascii="Sylfaen" w:hAnsi="Sylfaen" w:cstheme="minorHAnsi"/>
                <w:sz w:val="28"/>
                <w:szCs w:val="28"/>
              </w:rPr>
              <w:t>:5</w:t>
            </w:r>
            <w:r>
              <w:rPr>
                <w:rFonts w:ascii="Sylfaen" w:hAnsi="Sylfaen" w:cstheme="minorHAnsi"/>
                <w:sz w:val="28"/>
                <w:szCs w:val="28"/>
              </w:rPr>
              <w:t>0-1</w:t>
            </w:r>
            <w:r>
              <w:rPr>
                <w:rFonts w:ascii="Sylfaen" w:hAnsi="Sylfaen" w:cstheme="minorHAnsi"/>
                <w:sz w:val="28"/>
                <w:szCs w:val="28"/>
                <w:lang w:val="ka-GE"/>
              </w:rPr>
              <w:t>1</w:t>
            </w:r>
            <w:r w:rsidR="00AC32BE">
              <w:rPr>
                <w:rFonts w:ascii="Sylfaen" w:hAnsi="Sylfaen" w:cstheme="minorHAnsi"/>
                <w:sz w:val="28"/>
                <w:szCs w:val="28"/>
              </w:rPr>
              <w:t>:1</w:t>
            </w:r>
            <w:r w:rsidR="00D115A9" w:rsidRPr="00D115A9">
              <w:rPr>
                <w:rFonts w:ascii="Sylfaen" w:hAnsi="Sylfaen" w:cstheme="minorHAnsi"/>
                <w:sz w:val="28"/>
                <w:szCs w:val="28"/>
              </w:rPr>
              <w:t>0</w:t>
            </w:r>
          </w:p>
          <w:p w14:paraId="75733F33" w14:textId="77777777" w:rsidR="00D115A9" w:rsidRDefault="00D115A9" w:rsidP="00A63592">
            <w:pPr>
              <w:rPr>
                <w:rFonts w:ascii="Sylfaen" w:hAnsi="Sylfaen" w:cstheme="minorHAnsi"/>
                <w:sz w:val="28"/>
                <w:szCs w:val="28"/>
              </w:rPr>
            </w:pPr>
          </w:p>
          <w:p w14:paraId="64BD07D3" w14:textId="77777777" w:rsidR="00AC32BE" w:rsidRDefault="00AC32BE" w:rsidP="00A63592">
            <w:pPr>
              <w:rPr>
                <w:rFonts w:ascii="Sylfaen" w:hAnsi="Sylfaen" w:cstheme="minorHAnsi"/>
                <w:sz w:val="28"/>
                <w:szCs w:val="28"/>
              </w:rPr>
            </w:pPr>
          </w:p>
          <w:p w14:paraId="20C4E567" w14:textId="77777777" w:rsidR="00AC32BE" w:rsidRDefault="00AC32BE" w:rsidP="00A63592">
            <w:pPr>
              <w:rPr>
                <w:rFonts w:ascii="Sylfaen" w:hAnsi="Sylfaen" w:cstheme="minorHAnsi"/>
                <w:sz w:val="28"/>
                <w:szCs w:val="28"/>
              </w:rPr>
            </w:pPr>
          </w:p>
          <w:p w14:paraId="3C509FF3" w14:textId="77777777" w:rsidR="004048A5" w:rsidRDefault="004048A5" w:rsidP="00A63592">
            <w:pPr>
              <w:rPr>
                <w:rFonts w:ascii="Sylfaen" w:hAnsi="Sylfaen" w:cstheme="minorHAnsi"/>
                <w:sz w:val="28"/>
                <w:szCs w:val="28"/>
              </w:rPr>
            </w:pPr>
          </w:p>
          <w:p w14:paraId="5D0D1FC2" w14:textId="77777777" w:rsidR="00960A44" w:rsidRDefault="00960A44" w:rsidP="00A63592">
            <w:pPr>
              <w:rPr>
                <w:rFonts w:ascii="Sylfaen" w:hAnsi="Sylfaen" w:cstheme="minorHAnsi"/>
                <w:sz w:val="28"/>
                <w:szCs w:val="28"/>
              </w:rPr>
            </w:pPr>
          </w:p>
          <w:p w14:paraId="1E8922CF" w14:textId="5B884B90" w:rsidR="00D115A9" w:rsidRDefault="002804C7" w:rsidP="00A63592">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1</w:t>
            </w:r>
            <w:r>
              <w:rPr>
                <w:rFonts w:ascii="Sylfaen" w:hAnsi="Sylfaen" w:cstheme="minorHAnsi"/>
                <w:sz w:val="28"/>
                <w:szCs w:val="28"/>
              </w:rPr>
              <w:t>:10-1</w:t>
            </w:r>
            <w:r>
              <w:rPr>
                <w:rFonts w:ascii="Sylfaen" w:hAnsi="Sylfaen" w:cstheme="minorHAnsi"/>
                <w:sz w:val="28"/>
                <w:szCs w:val="28"/>
                <w:lang w:val="ka-GE"/>
              </w:rPr>
              <w:t>1</w:t>
            </w:r>
            <w:r w:rsidR="00AC32BE">
              <w:rPr>
                <w:rFonts w:ascii="Sylfaen" w:hAnsi="Sylfaen" w:cstheme="minorHAnsi"/>
                <w:sz w:val="28"/>
                <w:szCs w:val="28"/>
              </w:rPr>
              <w:t>:3</w:t>
            </w:r>
            <w:r w:rsidR="00D115A9" w:rsidRPr="00D115A9">
              <w:rPr>
                <w:rFonts w:ascii="Sylfaen" w:hAnsi="Sylfaen" w:cstheme="minorHAnsi"/>
                <w:sz w:val="28"/>
                <w:szCs w:val="28"/>
              </w:rPr>
              <w:t>0</w:t>
            </w:r>
          </w:p>
          <w:p w14:paraId="0E091839" w14:textId="77777777" w:rsidR="00AC32BE" w:rsidRDefault="00AC32BE" w:rsidP="00A63592">
            <w:pPr>
              <w:rPr>
                <w:rFonts w:ascii="Sylfaen" w:hAnsi="Sylfaen" w:cstheme="minorHAnsi"/>
                <w:sz w:val="28"/>
                <w:szCs w:val="28"/>
              </w:rPr>
            </w:pPr>
          </w:p>
          <w:p w14:paraId="0DF2FEF4" w14:textId="77777777" w:rsidR="00AC32BE" w:rsidRDefault="00AC32BE" w:rsidP="00A63592">
            <w:pPr>
              <w:rPr>
                <w:rFonts w:ascii="Sylfaen" w:hAnsi="Sylfaen" w:cstheme="minorHAnsi"/>
                <w:sz w:val="28"/>
                <w:szCs w:val="28"/>
              </w:rPr>
            </w:pPr>
          </w:p>
          <w:p w14:paraId="2797EFFC" w14:textId="149FC1A1" w:rsidR="00AC32BE" w:rsidRDefault="002804C7" w:rsidP="00A63592">
            <w:pPr>
              <w:rPr>
                <w:rFonts w:ascii="Sylfaen" w:hAnsi="Sylfaen" w:cstheme="minorHAnsi"/>
                <w:sz w:val="28"/>
                <w:szCs w:val="28"/>
              </w:rPr>
            </w:pPr>
            <w:r>
              <w:rPr>
                <w:rFonts w:ascii="Sylfaen" w:hAnsi="Sylfaen" w:cstheme="minorHAnsi"/>
                <w:sz w:val="28"/>
                <w:szCs w:val="28"/>
              </w:rPr>
              <w:lastRenderedPageBreak/>
              <w:t>1</w:t>
            </w:r>
            <w:r>
              <w:rPr>
                <w:rFonts w:ascii="Sylfaen" w:hAnsi="Sylfaen" w:cstheme="minorHAnsi"/>
                <w:sz w:val="28"/>
                <w:szCs w:val="28"/>
                <w:lang w:val="ka-GE"/>
              </w:rPr>
              <w:t>1</w:t>
            </w:r>
            <w:r>
              <w:rPr>
                <w:rFonts w:ascii="Sylfaen" w:hAnsi="Sylfaen" w:cstheme="minorHAnsi"/>
                <w:sz w:val="28"/>
                <w:szCs w:val="28"/>
              </w:rPr>
              <w:t>:30-1</w:t>
            </w:r>
            <w:r>
              <w:rPr>
                <w:rFonts w:ascii="Sylfaen" w:hAnsi="Sylfaen" w:cstheme="minorHAnsi"/>
                <w:sz w:val="28"/>
                <w:szCs w:val="28"/>
                <w:lang w:val="ka-GE"/>
              </w:rPr>
              <w:t>1</w:t>
            </w:r>
            <w:r w:rsidR="00AC32BE">
              <w:rPr>
                <w:rFonts w:ascii="Sylfaen" w:hAnsi="Sylfaen" w:cstheme="minorHAnsi"/>
                <w:sz w:val="28"/>
                <w:szCs w:val="28"/>
              </w:rPr>
              <w:t>:5</w:t>
            </w:r>
            <w:r w:rsidR="00AC32BE" w:rsidRPr="00AC32BE">
              <w:rPr>
                <w:rFonts w:ascii="Sylfaen" w:hAnsi="Sylfaen" w:cstheme="minorHAnsi"/>
                <w:sz w:val="28"/>
                <w:szCs w:val="28"/>
              </w:rPr>
              <w:t>0</w:t>
            </w:r>
          </w:p>
          <w:p w14:paraId="0ADE6A3F" w14:textId="77777777" w:rsidR="00AC32BE" w:rsidRDefault="00AC32BE" w:rsidP="00A63592">
            <w:pPr>
              <w:rPr>
                <w:rFonts w:ascii="Sylfaen" w:hAnsi="Sylfaen" w:cstheme="minorHAnsi"/>
                <w:sz w:val="28"/>
                <w:szCs w:val="28"/>
              </w:rPr>
            </w:pPr>
          </w:p>
          <w:p w14:paraId="119EA23F" w14:textId="77777777" w:rsidR="00AC32BE" w:rsidRDefault="00AC32BE" w:rsidP="00A63592">
            <w:pPr>
              <w:rPr>
                <w:rFonts w:ascii="Sylfaen" w:hAnsi="Sylfaen" w:cstheme="minorHAnsi"/>
                <w:sz w:val="28"/>
                <w:szCs w:val="28"/>
              </w:rPr>
            </w:pPr>
          </w:p>
          <w:p w14:paraId="0DC2F693" w14:textId="77777777" w:rsidR="00AC32BE" w:rsidRDefault="00AC32BE" w:rsidP="00A63592">
            <w:pPr>
              <w:rPr>
                <w:rFonts w:ascii="Sylfaen" w:hAnsi="Sylfaen" w:cstheme="minorHAnsi"/>
                <w:sz w:val="28"/>
                <w:szCs w:val="28"/>
              </w:rPr>
            </w:pPr>
          </w:p>
          <w:p w14:paraId="0B7A14E9" w14:textId="77777777" w:rsidR="00AC32BE" w:rsidRDefault="00AC32BE" w:rsidP="00A63592">
            <w:pPr>
              <w:rPr>
                <w:rFonts w:ascii="Sylfaen" w:hAnsi="Sylfaen" w:cstheme="minorHAnsi"/>
                <w:sz w:val="28"/>
                <w:szCs w:val="28"/>
              </w:rPr>
            </w:pPr>
          </w:p>
          <w:p w14:paraId="5185155E" w14:textId="11DE6CFA" w:rsidR="00AC32BE" w:rsidRDefault="002804C7" w:rsidP="00A63592">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1</w:t>
            </w:r>
            <w:r>
              <w:rPr>
                <w:rFonts w:ascii="Sylfaen" w:hAnsi="Sylfaen" w:cstheme="minorHAnsi"/>
                <w:sz w:val="28"/>
                <w:szCs w:val="28"/>
              </w:rPr>
              <w:t>:50-1</w:t>
            </w:r>
            <w:r>
              <w:rPr>
                <w:rFonts w:ascii="Sylfaen" w:hAnsi="Sylfaen" w:cstheme="minorHAnsi"/>
                <w:sz w:val="28"/>
                <w:szCs w:val="28"/>
                <w:lang w:val="ka-GE"/>
              </w:rPr>
              <w:t>2</w:t>
            </w:r>
            <w:r w:rsidR="00AC32BE">
              <w:rPr>
                <w:rFonts w:ascii="Sylfaen" w:hAnsi="Sylfaen" w:cstheme="minorHAnsi"/>
                <w:sz w:val="28"/>
                <w:szCs w:val="28"/>
              </w:rPr>
              <w:t>:1</w:t>
            </w:r>
            <w:r w:rsidR="00AC32BE" w:rsidRPr="00AC32BE">
              <w:rPr>
                <w:rFonts w:ascii="Sylfaen" w:hAnsi="Sylfaen" w:cstheme="minorHAnsi"/>
                <w:sz w:val="28"/>
                <w:szCs w:val="28"/>
              </w:rPr>
              <w:t>0</w:t>
            </w:r>
          </w:p>
          <w:p w14:paraId="79919B66" w14:textId="77777777" w:rsidR="00AC32BE" w:rsidRDefault="00AC32BE" w:rsidP="00A63592">
            <w:pPr>
              <w:rPr>
                <w:rFonts w:ascii="Sylfaen" w:hAnsi="Sylfaen" w:cstheme="minorHAnsi"/>
                <w:sz w:val="28"/>
                <w:szCs w:val="28"/>
              </w:rPr>
            </w:pPr>
          </w:p>
          <w:p w14:paraId="24DB588C" w14:textId="77777777" w:rsidR="00AC32BE" w:rsidRDefault="00AC32BE" w:rsidP="00A63592">
            <w:pPr>
              <w:rPr>
                <w:rFonts w:ascii="Sylfaen" w:hAnsi="Sylfaen" w:cstheme="minorHAnsi"/>
                <w:sz w:val="28"/>
                <w:szCs w:val="28"/>
              </w:rPr>
            </w:pPr>
          </w:p>
          <w:p w14:paraId="3594B5B5" w14:textId="77777777" w:rsidR="00EA347F" w:rsidRDefault="00EA347F" w:rsidP="00A63592">
            <w:pPr>
              <w:rPr>
                <w:rFonts w:ascii="Sylfaen" w:hAnsi="Sylfaen" w:cstheme="minorHAnsi"/>
                <w:sz w:val="28"/>
                <w:szCs w:val="28"/>
              </w:rPr>
            </w:pPr>
          </w:p>
          <w:p w14:paraId="250BB6EC" w14:textId="77777777" w:rsidR="00EA347F" w:rsidRDefault="00EA347F" w:rsidP="00A63592">
            <w:pPr>
              <w:rPr>
                <w:rFonts w:ascii="Sylfaen" w:hAnsi="Sylfaen" w:cstheme="minorHAnsi"/>
                <w:sz w:val="28"/>
                <w:szCs w:val="28"/>
              </w:rPr>
            </w:pPr>
          </w:p>
          <w:p w14:paraId="2F87C807" w14:textId="3F2B67CF" w:rsidR="004048A5" w:rsidRDefault="002804C7" w:rsidP="00A63592">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2</w:t>
            </w:r>
            <w:r>
              <w:rPr>
                <w:rFonts w:ascii="Sylfaen" w:hAnsi="Sylfaen" w:cstheme="minorHAnsi"/>
                <w:sz w:val="28"/>
                <w:szCs w:val="28"/>
              </w:rPr>
              <w:t>:10-1</w:t>
            </w:r>
            <w:r>
              <w:rPr>
                <w:rFonts w:ascii="Sylfaen" w:hAnsi="Sylfaen" w:cstheme="minorHAnsi"/>
                <w:sz w:val="28"/>
                <w:szCs w:val="28"/>
                <w:lang w:val="ka-GE"/>
              </w:rPr>
              <w:t>2</w:t>
            </w:r>
            <w:r w:rsidR="00AC32BE">
              <w:rPr>
                <w:rFonts w:ascii="Sylfaen" w:hAnsi="Sylfaen" w:cstheme="minorHAnsi"/>
                <w:sz w:val="28"/>
                <w:szCs w:val="28"/>
              </w:rPr>
              <w:t>:</w:t>
            </w:r>
            <w:r w:rsidR="00B002D8">
              <w:rPr>
                <w:rFonts w:ascii="Sylfaen" w:hAnsi="Sylfaen" w:cstheme="minorHAnsi"/>
                <w:sz w:val="28"/>
                <w:szCs w:val="28"/>
              </w:rPr>
              <w:t>25</w:t>
            </w:r>
          </w:p>
          <w:p w14:paraId="39523BA2" w14:textId="77777777" w:rsidR="00EA347F" w:rsidRDefault="00EA347F" w:rsidP="00B002D8">
            <w:pPr>
              <w:rPr>
                <w:rFonts w:ascii="Sylfaen" w:hAnsi="Sylfaen" w:cstheme="minorHAnsi"/>
                <w:sz w:val="28"/>
                <w:szCs w:val="28"/>
              </w:rPr>
            </w:pPr>
          </w:p>
          <w:p w14:paraId="22C68979" w14:textId="77777777" w:rsidR="00EA347F" w:rsidRDefault="00EA347F" w:rsidP="00B002D8">
            <w:pPr>
              <w:rPr>
                <w:rFonts w:ascii="Sylfaen" w:hAnsi="Sylfaen" w:cstheme="minorHAnsi"/>
                <w:sz w:val="28"/>
                <w:szCs w:val="28"/>
              </w:rPr>
            </w:pPr>
          </w:p>
          <w:p w14:paraId="5D62BACC" w14:textId="77777777" w:rsidR="00960A44" w:rsidRDefault="00960A44" w:rsidP="00B002D8">
            <w:pPr>
              <w:rPr>
                <w:rFonts w:ascii="Sylfaen" w:hAnsi="Sylfaen" w:cstheme="minorHAnsi"/>
                <w:sz w:val="28"/>
                <w:szCs w:val="28"/>
              </w:rPr>
            </w:pPr>
          </w:p>
          <w:p w14:paraId="6C77ADDB" w14:textId="77777777" w:rsidR="00960A44" w:rsidRDefault="00960A44" w:rsidP="00B002D8">
            <w:pPr>
              <w:rPr>
                <w:rFonts w:ascii="Sylfaen" w:hAnsi="Sylfaen" w:cstheme="minorHAnsi"/>
                <w:sz w:val="28"/>
                <w:szCs w:val="28"/>
              </w:rPr>
            </w:pPr>
          </w:p>
          <w:p w14:paraId="0D4AEF37" w14:textId="77777777" w:rsidR="00960A44" w:rsidRDefault="00960A44" w:rsidP="00B002D8">
            <w:pPr>
              <w:rPr>
                <w:rFonts w:ascii="Sylfaen" w:hAnsi="Sylfaen" w:cstheme="minorHAnsi"/>
                <w:sz w:val="28"/>
                <w:szCs w:val="28"/>
              </w:rPr>
            </w:pPr>
          </w:p>
          <w:p w14:paraId="4284C4A4" w14:textId="12D194EC" w:rsidR="004048A5" w:rsidRDefault="002804C7" w:rsidP="00B002D8">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2</w:t>
            </w:r>
            <w:r w:rsidR="00B002D8">
              <w:rPr>
                <w:rFonts w:ascii="Sylfaen" w:hAnsi="Sylfaen" w:cstheme="minorHAnsi"/>
                <w:sz w:val="28"/>
                <w:szCs w:val="28"/>
              </w:rPr>
              <w:t>:25</w:t>
            </w:r>
            <w:r>
              <w:rPr>
                <w:rFonts w:ascii="Sylfaen" w:hAnsi="Sylfaen" w:cstheme="minorHAnsi"/>
                <w:sz w:val="28"/>
                <w:szCs w:val="28"/>
              </w:rPr>
              <w:t>-1</w:t>
            </w:r>
            <w:r>
              <w:rPr>
                <w:rFonts w:ascii="Sylfaen" w:hAnsi="Sylfaen" w:cstheme="minorHAnsi"/>
                <w:sz w:val="28"/>
                <w:szCs w:val="28"/>
                <w:lang w:val="ka-GE"/>
              </w:rPr>
              <w:t>2</w:t>
            </w:r>
            <w:r w:rsidR="004048A5">
              <w:rPr>
                <w:rFonts w:ascii="Sylfaen" w:hAnsi="Sylfaen" w:cstheme="minorHAnsi"/>
                <w:sz w:val="28"/>
                <w:szCs w:val="28"/>
              </w:rPr>
              <w:t>:</w:t>
            </w:r>
            <w:r w:rsidR="00B002D8">
              <w:rPr>
                <w:rFonts w:ascii="Sylfaen" w:hAnsi="Sylfaen" w:cstheme="minorHAnsi"/>
                <w:sz w:val="28"/>
                <w:szCs w:val="28"/>
              </w:rPr>
              <w:t>40</w:t>
            </w:r>
          </w:p>
          <w:p w14:paraId="493458EA" w14:textId="77777777" w:rsidR="00D63C1D" w:rsidRDefault="00D63C1D" w:rsidP="00B002D8">
            <w:pPr>
              <w:rPr>
                <w:rFonts w:ascii="Sylfaen" w:hAnsi="Sylfaen" w:cstheme="minorHAnsi"/>
                <w:sz w:val="28"/>
                <w:szCs w:val="28"/>
              </w:rPr>
            </w:pPr>
          </w:p>
          <w:p w14:paraId="7843D894" w14:textId="77777777" w:rsidR="00D63C1D" w:rsidRDefault="00D63C1D" w:rsidP="00B002D8">
            <w:pPr>
              <w:rPr>
                <w:rFonts w:ascii="Sylfaen" w:hAnsi="Sylfaen" w:cstheme="minorHAnsi"/>
                <w:sz w:val="28"/>
                <w:szCs w:val="28"/>
              </w:rPr>
            </w:pPr>
          </w:p>
          <w:p w14:paraId="09BE5067" w14:textId="4FDC8469" w:rsidR="007E518A" w:rsidRDefault="002804C7" w:rsidP="00B002D8">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2</w:t>
            </w:r>
            <w:r>
              <w:rPr>
                <w:rFonts w:ascii="Sylfaen" w:hAnsi="Sylfaen" w:cstheme="minorHAnsi"/>
                <w:sz w:val="28"/>
                <w:szCs w:val="28"/>
              </w:rPr>
              <w:t>:40-1</w:t>
            </w:r>
            <w:r>
              <w:rPr>
                <w:rFonts w:ascii="Sylfaen" w:hAnsi="Sylfaen" w:cstheme="minorHAnsi"/>
                <w:sz w:val="28"/>
                <w:szCs w:val="28"/>
                <w:lang w:val="ka-GE"/>
              </w:rPr>
              <w:t>3</w:t>
            </w:r>
            <w:r w:rsidR="007E518A">
              <w:rPr>
                <w:rFonts w:ascii="Sylfaen" w:hAnsi="Sylfaen" w:cstheme="minorHAnsi"/>
                <w:sz w:val="28"/>
                <w:szCs w:val="28"/>
              </w:rPr>
              <w:t>:0</w:t>
            </w:r>
            <w:r w:rsidR="007E518A" w:rsidRPr="007E518A">
              <w:rPr>
                <w:rFonts w:ascii="Sylfaen" w:hAnsi="Sylfaen" w:cstheme="minorHAnsi"/>
                <w:sz w:val="28"/>
                <w:szCs w:val="28"/>
              </w:rPr>
              <w:t>0</w:t>
            </w:r>
          </w:p>
          <w:p w14:paraId="78BC8F30" w14:textId="77777777" w:rsidR="00FA0AA1" w:rsidRDefault="00FA0AA1" w:rsidP="00B002D8">
            <w:pPr>
              <w:rPr>
                <w:rFonts w:ascii="Sylfaen" w:hAnsi="Sylfaen" w:cstheme="minorHAnsi"/>
                <w:sz w:val="28"/>
                <w:szCs w:val="28"/>
              </w:rPr>
            </w:pPr>
          </w:p>
          <w:p w14:paraId="22ED7E80" w14:textId="77777777" w:rsidR="00FA0AA1" w:rsidRDefault="00FA0AA1" w:rsidP="00B002D8">
            <w:pPr>
              <w:rPr>
                <w:rFonts w:ascii="Sylfaen" w:hAnsi="Sylfaen" w:cstheme="minorHAnsi"/>
                <w:sz w:val="28"/>
                <w:szCs w:val="28"/>
              </w:rPr>
            </w:pPr>
          </w:p>
          <w:p w14:paraId="6B76E6F6" w14:textId="77777777" w:rsidR="00960A44" w:rsidRDefault="00960A44" w:rsidP="00B002D8">
            <w:pPr>
              <w:rPr>
                <w:rFonts w:ascii="Sylfaen" w:hAnsi="Sylfaen" w:cstheme="minorHAnsi"/>
                <w:sz w:val="28"/>
                <w:szCs w:val="28"/>
              </w:rPr>
            </w:pPr>
          </w:p>
          <w:p w14:paraId="5E595697" w14:textId="27AC3296" w:rsidR="00FA0AA1" w:rsidRDefault="00FA0AA1" w:rsidP="00B002D8">
            <w:pPr>
              <w:rPr>
                <w:rFonts w:ascii="Sylfaen" w:hAnsi="Sylfaen" w:cstheme="minorHAnsi"/>
                <w:sz w:val="28"/>
                <w:szCs w:val="28"/>
              </w:rPr>
            </w:pPr>
            <w:r w:rsidRPr="00FA0AA1">
              <w:rPr>
                <w:rFonts w:ascii="Sylfaen" w:hAnsi="Sylfaen" w:cstheme="minorHAnsi"/>
                <w:sz w:val="28"/>
                <w:szCs w:val="28"/>
              </w:rPr>
              <w:t>13:00-13:</w:t>
            </w:r>
            <w:r>
              <w:rPr>
                <w:rFonts w:ascii="Sylfaen" w:hAnsi="Sylfaen" w:cstheme="minorHAnsi"/>
                <w:sz w:val="28"/>
                <w:szCs w:val="28"/>
              </w:rPr>
              <w:t>2</w:t>
            </w:r>
            <w:r w:rsidRPr="00FA0AA1">
              <w:rPr>
                <w:rFonts w:ascii="Sylfaen" w:hAnsi="Sylfaen" w:cstheme="minorHAnsi"/>
                <w:sz w:val="28"/>
                <w:szCs w:val="28"/>
              </w:rPr>
              <w:t>0</w:t>
            </w:r>
          </w:p>
          <w:p w14:paraId="7078576D" w14:textId="77777777" w:rsidR="00960A44" w:rsidRDefault="00960A44" w:rsidP="00B002D8">
            <w:pPr>
              <w:rPr>
                <w:rFonts w:ascii="Sylfaen" w:hAnsi="Sylfaen" w:cstheme="minorHAnsi"/>
                <w:sz w:val="28"/>
                <w:szCs w:val="28"/>
              </w:rPr>
            </w:pPr>
          </w:p>
          <w:p w14:paraId="5B37C789" w14:textId="77777777" w:rsidR="00960A44" w:rsidRDefault="00960A44" w:rsidP="00B002D8">
            <w:pPr>
              <w:rPr>
                <w:rFonts w:ascii="Sylfaen" w:hAnsi="Sylfaen" w:cstheme="minorHAnsi"/>
                <w:sz w:val="28"/>
                <w:szCs w:val="28"/>
              </w:rPr>
            </w:pPr>
          </w:p>
          <w:p w14:paraId="69704E1E" w14:textId="62E5DDE1" w:rsidR="00960A44" w:rsidRPr="009375C2" w:rsidRDefault="00960A44" w:rsidP="00B002D8">
            <w:pPr>
              <w:rPr>
                <w:rFonts w:ascii="Sylfaen" w:hAnsi="Sylfaen" w:cstheme="minorHAnsi"/>
                <w:sz w:val="28"/>
                <w:szCs w:val="28"/>
              </w:rPr>
            </w:pPr>
            <w:r w:rsidRPr="00960A44">
              <w:rPr>
                <w:rFonts w:ascii="Sylfaen" w:hAnsi="Sylfaen" w:cstheme="minorHAnsi"/>
                <w:sz w:val="28"/>
                <w:szCs w:val="28"/>
              </w:rPr>
              <w:t>13:</w:t>
            </w:r>
            <w:r>
              <w:rPr>
                <w:rFonts w:ascii="Sylfaen" w:hAnsi="Sylfaen" w:cstheme="minorHAnsi"/>
                <w:sz w:val="28"/>
                <w:szCs w:val="28"/>
              </w:rPr>
              <w:t>2</w:t>
            </w:r>
            <w:r w:rsidRPr="00960A44">
              <w:rPr>
                <w:rFonts w:ascii="Sylfaen" w:hAnsi="Sylfaen" w:cstheme="minorHAnsi"/>
                <w:sz w:val="28"/>
                <w:szCs w:val="28"/>
              </w:rPr>
              <w:t>0-13:</w:t>
            </w:r>
            <w:r>
              <w:rPr>
                <w:rFonts w:ascii="Sylfaen" w:hAnsi="Sylfaen" w:cstheme="minorHAnsi"/>
                <w:sz w:val="28"/>
                <w:szCs w:val="28"/>
              </w:rPr>
              <w:t>4</w:t>
            </w:r>
            <w:r w:rsidRPr="00960A44">
              <w:rPr>
                <w:rFonts w:ascii="Sylfaen" w:hAnsi="Sylfaen" w:cstheme="minorHAnsi"/>
                <w:sz w:val="28"/>
                <w:szCs w:val="28"/>
              </w:rPr>
              <w:t>0</w:t>
            </w:r>
          </w:p>
        </w:tc>
        <w:tc>
          <w:tcPr>
            <w:tcW w:w="8363" w:type="dxa"/>
          </w:tcPr>
          <w:p w14:paraId="686E55D8" w14:textId="77777777" w:rsidR="00F93605" w:rsidRDefault="00F93605" w:rsidP="00F93605">
            <w:pPr>
              <w:tabs>
                <w:tab w:val="left" w:pos="1140"/>
              </w:tabs>
              <w:rPr>
                <w:rFonts w:ascii="Sylfaen" w:eastAsia="Calibri" w:hAnsi="Sylfaen" w:cstheme="minorHAnsi"/>
                <w:b/>
              </w:rPr>
            </w:pPr>
          </w:p>
          <w:p w14:paraId="287053DD" w14:textId="661C5FD7" w:rsidR="00D115A9" w:rsidRPr="00D115A9" w:rsidRDefault="00D115A9" w:rsidP="00D115A9">
            <w:pPr>
              <w:tabs>
                <w:tab w:val="left" w:pos="1140"/>
              </w:tabs>
              <w:rPr>
                <w:rFonts w:ascii="Sylfaen" w:eastAsia="Calibri" w:hAnsi="Sylfaen" w:cstheme="minorHAnsi"/>
                <w:b/>
              </w:rPr>
            </w:pPr>
            <w:r w:rsidRPr="00D115A9">
              <w:rPr>
                <w:rFonts w:ascii="Sylfaen" w:eastAsia="Calibri" w:hAnsi="Sylfaen" w:cstheme="minorHAnsi"/>
                <w:b/>
              </w:rPr>
              <w:t>Co-</w:t>
            </w:r>
            <w:r w:rsidR="00B05DDD">
              <w:rPr>
                <w:rFonts w:ascii="Sylfaen" w:eastAsia="Calibri" w:hAnsi="Sylfaen" w:cstheme="minorHAnsi"/>
                <w:b/>
              </w:rPr>
              <w:t>C</w:t>
            </w:r>
            <w:r w:rsidR="001500B9" w:rsidRPr="00D115A9">
              <w:rPr>
                <w:rFonts w:ascii="Sylfaen" w:eastAsia="Calibri" w:hAnsi="Sylfaen" w:cstheme="minorHAnsi"/>
                <w:b/>
              </w:rPr>
              <w:t>hairs Salvatore</w:t>
            </w:r>
            <w:r w:rsidR="004437CE">
              <w:rPr>
                <w:rFonts w:ascii="Sylfaen" w:eastAsia="Calibri" w:hAnsi="Sylfaen" w:cstheme="minorHAnsi"/>
                <w:b/>
              </w:rPr>
              <w:t>:</w:t>
            </w:r>
            <w:r w:rsidRPr="00D115A9">
              <w:rPr>
                <w:rFonts w:ascii="Sylfaen" w:eastAsia="Calibri" w:hAnsi="Sylfaen" w:cstheme="minorHAnsi"/>
                <w:b/>
              </w:rPr>
              <w:t xml:space="preserve"> Ramushello</w:t>
            </w:r>
            <w:r w:rsidR="00D52237">
              <w:rPr>
                <w:rFonts w:ascii="Sylfaen" w:eastAsia="Calibri" w:hAnsi="Sylfaen" w:cstheme="minorHAnsi"/>
                <w:b/>
              </w:rPr>
              <w:t>,</w:t>
            </w:r>
            <w:r w:rsidRPr="00D115A9">
              <w:rPr>
                <w:rFonts w:ascii="Sylfaen" w:eastAsia="Calibri" w:hAnsi="Sylfaen" w:cstheme="minorHAnsi"/>
                <w:b/>
              </w:rPr>
              <w:t xml:space="preserve"> </w:t>
            </w:r>
            <w:r w:rsidR="00D52237" w:rsidRPr="00D52237">
              <w:rPr>
                <w:rFonts w:ascii="Sylfaen" w:eastAsia="Calibri" w:hAnsi="Sylfaen" w:cstheme="minorHAnsi"/>
                <w:b/>
              </w:rPr>
              <w:t>Archil Chkhotua</w:t>
            </w:r>
            <w:r w:rsidR="00D52237">
              <w:rPr>
                <w:rFonts w:ascii="Sylfaen" w:eastAsia="Calibri" w:hAnsi="Sylfaen" w:cstheme="minorHAnsi"/>
                <w:b/>
              </w:rPr>
              <w:t xml:space="preserve">, </w:t>
            </w:r>
            <w:r w:rsidRPr="00D115A9">
              <w:rPr>
                <w:rFonts w:ascii="Sylfaen" w:eastAsia="Calibri" w:hAnsi="Sylfaen" w:cstheme="minorHAnsi"/>
                <w:b/>
              </w:rPr>
              <w:t>Mirza Khinikadze</w:t>
            </w:r>
            <w:r w:rsidR="004E7F15">
              <w:rPr>
                <w:rFonts w:ascii="Sylfaen" w:eastAsia="Calibri" w:hAnsi="Sylfaen" w:cstheme="minorHAnsi"/>
                <w:b/>
              </w:rPr>
              <w:t>,</w:t>
            </w:r>
            <w:r w:rsidR="004E7F15">
              <w:t xml:space="preserve"> </w:t>
            </w:r>
            <w:r w:rsidR="004E7F15" w:rsidRPr="004E7F15">
              <w:rPr>
                <w:rFonts w:ascii="Sylfaen" w:eastAsia="Calibri" w:hAnsi="Sylfaen" w:cstheme="minorHAnsi"/>
                <w:b/>
              </w:rPr>
              <w:t>Olegs Sabelnikovs</w:t>
            </w:r>
          </w:p>
          <w:p w14:paraId="784E1E26" w14:textId="77777777" w:rsidR="00D115A9" w:rsidRPr="00D115A9" w:rsidRDefault="00D115A9" w:rsidP="00D115A9">
            <w:pPr>
              <w:tabs>
                <w:tab w:val="left" w:pos="1140"/>
              </w:tabs>
              <w:rPr>
                <w:rFonts w:ascii="Sylfaen" w:eastAsia="Calibri" w:hAnsi="Sylfaen" w:cstheme="minorHAnsi"/>
                <w:b/>
              </w:rPr>
            </w:pPr>
          </w:p>
          <w:p w14:paraId="67E781FA" w14:textId="77777777" w:rsidR="00D115A9" w:rsidRPr="00D115A9" w:rsidRDefault="00D115A9" w:rsidP="00D115A9">
            <w:pPr>
              <w:tabs>
                <w:tab w:val="left" w:pos="1140"/>
              </w:tabs>
              <w:rPr>
                <w:rFonts w:ascii="Sylfaen" w:eastAsia="Calibri" w:hAnsi="Sylfaen" w:cstheme="minorHAnsi"/>
                <w:b/>
              </w:rPr>
            </w:pPr>
            <w:r w:rsidRPr="00D115A9">
              <w:rPr>
                <w:rFonts w:ascii="Sylfaen" w:eastAsia="Calibri" w:hAnsi="Sylfaen" w:cstheme="minorHAnsi"/>
                <w:b/>
              </w:rPr>
              <w:t>The Role of EBA (European Board of Anaesthesiology) in Harmonizing Anaesthesiologists' Training in Europe</w:t>
            </w:r>
          </w:p>
          <w:p w14:paraId="527A8440" w14:textId="38C85FFE" w:rsidR="00A163FE" w:rsidRDefault="001500B9" w:rsidP="00D115A9">
            <w:pPr>
              <w:tabs>
                <w:tab w:val="left" w:pos="1140"/>
              </w:tabs>
              <w:rPr>
                <w:rFonts w:ascii="Sylfaen" w:eastAsia="Calibri" w:hAnsi="Sylfaen" w:cstheme="minorHAnsi"/>
                <w:i/>
              </w:rPr>
            </w:pPr>
            <w:r w:rsidRPr="00D115A9">
              <w:rPr>
                <w:rFonts w:ascii="Sylfaen" w:eastAsia="Calibri" w:hAnsi="Sylfaen" w:cstheme="minorHAnsi"/>
                <w:b/>
                <w:i/>
              </w:rPr>
              <w:t>Olegs Sabelnikovs</w:t>
            </w:r>
            <w:r w:rsidR="00D115A9" w:rsidRPr="00D115A9">
              <w:rPr>
                <w:rFonts w:ascii="Sylfaen" w:eastAsia="Calibri" w:hAnsi="Sylfaen" w:cstheme="minorHAnsi"/>
                <w:b/>
                <w:i/>
              </w:rPr>
              <w:t xml:space="preserve"> </w:t>
            </w:r>
            <w:r w:rsidR="00D115A9" w:rsidRPr="00D115A9">
              <w:rPr>
                <w:rFonts w:ascii="Sylfaen" w:eastAsia="Calibri" w:hAnsi="Sylfaen" w:cstheme="minorHAnsi"/>
                <w:i/>
              </w:rPr>
              <w:t>Assoc.</w:t>
            </w:r>
            <w:r w:rsidR="001D0162">
              <w:rPr>
                <w:rFonts w:ascii="Sylfaen" w:eastAsia="Calibri" w:hAnsi="Sylfaen" w:cstheme="minorHAnsi"/>
                <w:i/>
              </w:rPr>
              <w:t xml:space="preserve"> </w:t>
            </w:r>
            <w:r w:rsidR="00D115A9" w:rsidRPr="00D115A9">
              <w:rPr>
                <w:rFonts w:ascii="Sylfaen" w:eastAsia="Calibri" w:hAnsi="Sylfaen" w:cstheme="minorHAnsi"/>
                <w:i/>
              </w:rPr>
              <w:t xml:space="preserve">Professor Head of the Department, Department of Clinical Skills and Medical Technology. Academic Staff, Department of Anaesthesiology and Intensive Care. European Board of </w:t>
            </w:r>
            <w:r w:rsidRPr="00D115A9">
              <w:rPr>
                <w:rFonts w:ascii="Sylfaen" w:eastAsia="Calibri" w:hAnsi="Sylfaen" w:cstheme="minorHAnsi"/>
                <w:i/>
              </w:rPr>
              <w:t>Anaesthesiology Riga</w:t>
            </w:r>
            <w:r w:rsidR="00A163FE">
              <w:rPr>
                <w:rFonts w:ascii="Sylfaen" w:eastAsia="Calibri" w:hAnsi="Sylfaen" w:cstheme="minorHAnsi"/>
                <w:i/>
              </w:rPr>
              <w:t xml:space="preserve">, Latvia  </w:t>
            </w:r>
          </w:p>
          <w:p w14:paraId="14A53F74" w14:textId="77777777" w:rsidR="00A163FE" w:rsidRPr="00A163FE" w:rsidRDefault="00A163FE" w:rsidP="00D115A9">
            <w:pPr>
              <w:tabs>
                <w:tab w:val="left" w:pos="1140"/>
              </w:tabs>
              <w:rPr>
                <w:rFonts w:ascii="Sylfaen" w:eastAsia="Calibri" w:hAnsi="Sylfaen" w:cstheme="minorHAnsi"/>
                <w:i/>
              </w:rPr>
            </w:pPr>
          </w:p>
          <w:p w14:paraId="52BD11EA" w14:textId="77777777" w:rsidR="00D115A9" w:rsidRPr="00D115A9" w:rsidRDefault="00D115A9" w:rsidP="00D115A9">
            <w:pPr>
              <w:tabs>
                <w:tab w:val="left" w:pos="1140"/>
              </w:tabs>
              <w:rPr>
                <w:rFonts w:ascii="Sylfaen" w:eastAsia="Calibri" w:hAnsi="Sylfaen" w:cstheme="minorHAnsi"/>
                <w:b/>
              </w:rPr>
            </w:pPr>
            <w:r w:rsidRPr="00D115A9">
              <w:rPr>
                <w:rFonts w:ascii="Sylfaen" w:eastAsia="Calibri" w:hAnsi="Sylfaen" w:cstheme="minorHAnsi"/>
                <w:b/>
              </w:rPr>
              <w:t xml:space="preserve">ERAS protocol, (Enhanced recovery after surgery) </w:t>
            </w:r>
          </w:p>
          <w:p w14:paraId="3A65300D" w14:textId="7B9C73DB" w:rsidR="00D115A9" w:rsidRPr="00D115A9" w:rsidRDefault="00D115A9" w:rsidP="00D115A9">
            <w:pPr>
              <w:tabs>
                <w:tab w:val="left" w:pos="1140"/>
              </w:tabs>
              <w:rPr>
                <w:rFonts w:ascii="Sylfaen" w:eastAsia="Calibri" w:hAnsi="Sylfaen" w:cstheme="minorHAnsi"/>
                <w:i/>
              </w:rPr>
            </w:pPr>
            <w:r w:rsidRPr="00D115A9">
              <w:rPr>
                <w:rFonts w:ascii="Sylfaen" w:eastAsia="Calibri" w:hAnsi="Sylfaen" w:cstheme="minorHAnsi"/>
                <w:b/>
                <w:i/>
              </w:rPr>
              <w:t xml:space="preserve">Salvatore Ramuscello </w:t>
            </w:r>
            <w:r w:rsidRPr="00D115A9">
              <w:rPr>
                <w:rFonts w:ascii="Sylfaen" w:eastAsia="Calibri" w:hAnsi="Sylfaen" w:cstheme="minorHAnsi"/>
                <w:i/>
              </w:rPr>
              <w:t>Professor Director, General Surgery Unit, Chioggia-Venice Hospital, Veneto, Italy</w:t>
            </w:r>
          </w:p>
          <w:p w14:paraId="56F127BB" w14:textId="77777777" w:rsidR="00D115A9" w:rsidRDefault="00D115A9" w:rsidP="00D115A9">
            <w:pPr>
              <w:tabs>
                <w:tab w:val="left" w:pos="1140"/>
              </w:tabs>
              <w:rPr>
                <w:rFonts w:ascii="Sylfaen" w:eastAsia="Calibri" w:hAnsi="Sylfaen" w:cstheme="minorHAnsi"/>
                <w:b/>
              </w:rPr>
            </w:pPr>
          </w:p>
          <w:p w14:paraId="27D2A7CD" w14:textId="77777777" w:rsidR="00FD625C" w:rsidRDefault="00FD625C" w:rsidP="00D115A9">
            <w:pPr>
              <w:tabs>
                <w:tab w:val="left" w:pos="1140"/>
              </w:tabs>
              <w:rPr>
                <w:rFonts w:ascii="Sylfaen" w:eastAsia="Calibri" w:hAnsi="Sylfaen" w:cstheme="minorHAnsi"/>
                <w:b/>
              </w:rPr>
            </w:pPr>
          </w:p>
          <w:p w14:paraId="7010EA57" w14:textId="0E7303F0" w:rsidR="00F36489" w:rsidRPr="00F36489" w:rsidRDefault="004437CE" w:rsidP="00F36489">
            <w:pPr>
              <w:tabs>
                <w:tab w:val="left" w:pos="1140"/>
              </w:tabs>
              <w:rPr>
                <w:rFonts w:ascii="Sylfaen" w:eastAsia="Calibri" w:hAnsi="Sylfaen" w:cstheme="minorHAnsi"/>
                <w:b/>
              </w:rPr>
            </w:pPr>
            <w:r>
              <w:rPr>
                <w:rFonts w:ascii="Sylfaen" w:eastAsia="Calibri" w:hAnsi="Sylfaen" w:cstheme="minorHAnsi"/>
                <w:b/>
              </w:rPr>
              <w:t>Training and Staff Qualification in Surgery. What Kind of Surgeon we need in 2030?</w:t>
            </w:r>
          </w:p>
          <w:p w14:paraId="49C73014" w14:textId="164C1DDE" w:rsidR="00447C14" w:rsidRPr="006936AD" w:rsidRDefault="00AC32BE" w:rsidP="00F36489">
            <w:pPr>
              <w:tabs>
                <w:tab w:val="left" w:pos="1140"/>
              </w:tabs>
              <w:rPr>
                <w:rFonts w:ascii="Sylfaen" w:eastAsia="Calibri" w:hAnsi="Sylfaen" w:cstheme="minorHAnsi"/>
                <w:b/>
                <w:i/>
              </w:rPr>
            </w:pPr>
            <w:r w:rsidRPr="006936AD">
              <w:rPr>
                <w:rFonts w:ascii="Sylfaen" w:eastAsia="Calibri" w:hAnsi="Sylfaen" w:cstheme="minorHAnsi"/>
                <w:b/>
                <w:i/>
              </w:rPr>
              <w:t>Alfonso R</w:t>
            </w:r>
            <w:r w:rsidR="00CB684C" w:rsidRPr="006936AD">
              <w:rPr>
                <w:rFonts w:ascii="Sylfaen" w:eastAsia="Calibri" w:hAnsi="Sylfaen" w:cstheme="minorHAnsi"/>
                <w:b/>
                <w:i/>
              </w:rPr>
              <w:t>e</w:t>
            </w:r>
            <w:r w:rsidRPr="006936AD">
              <w:rPr>
                <w:rFonts w:ascii="Sylfaen" w:eastAsia="Calibri" w:hAnsi="Sylfaen" w:cstheme="minorHAnsi"/>
                <w:b/>
                <w:i/>
              </w:rPr>
              <w:t>cordare</w:t>
            </w:r>
            <w:r w:rsidR="00447C14" w:rsidRPr="006936AD">
              <w:rPr>
                <w:rFonts w:ascii="Sylfaen" w:eastAsia="Calibri" w:hAnsi="Sylfaen" w:cstheme="minorHAnsi"/>
                <w:b/>
                <w:i/>
              </w:rPr>
              <w:t xml:space="preserve"> </w:t>
            </w:r>
            <w:r w:rsidR="00447C14" w:rsidRPr="006936AD">
              <w:rPr>
                <w:rFonts w:ascii="Sylfaen" w:eastAsia="Calibri" w:hAnsi="Sylfaen" w:cstheme="minorHAnsi"/>
                <w:bCs/>
                <w:i/>
                <w:lang w:val="en-US"/>
              </w:rPr>
              <w:t>MD,</w:t>
            </w:r>
            <w:r w:rsidR="00447C14" w:rsidRPr="006936AD">
              <w:rPr>
                <w:rFonts w:ascii="Sylfaen" w:eastAsia="Calibri" w:hAnsi="Sylfaen" w:cstheme="minorHAnsi"/>
                <w:b/>
                <w:i/>
                <w:lang w:val="en-US"/>
              </w:rPr>
              <w:t xml:space="preserve"> </w:t>
            </w:r>
            <w:r w:rsidR="00447C14" w:rsidRPr="006936AD">
              <w:rPr>
                <w:rFonts w:ascii="Sylfaen" w:eastAsia="Calibri" w:hAnsi="Sylfaen" w:cstheme="minorHAnsi"/>
                <w:bCs/>
                <w:i/>
              </w:rPr>
              <w:t xml:space="preserve">Director of the Oncological and Emergency </w:t>
            </w:r>
            <w:r w:rsidR="00C36871" w:rsidRPr="006936AD">
              <w:rPr>
                <w:rFonts w:ascii="Sylfaen" w:eastAsia="Calibri" w:hAnsi="Sylfaen" w:cstheme="minorHAnsi"/>
                <w:bCs/>
                <w:i/>
              </w:rPr>
              <w:t>Surgery at</w:t>
            </w:r>
            <w:r w:rsidR="00447C14" w:rsidRPr="006936AD">
              <w:rPr>
                <w:rFonts w:ascii="Sylfaen" w:eastAsia="Calibri" w:hAnsi="Sylfaen" w:cstheme="minorHAnsi"/>
                <w:bCs/>
                <w:i/>
              </w:rPr>
              <w:t xml:space="preserve"> </w:t>
            </w:r>
            <w:r w:rsidR="00447C14" w:rsidRPr="006936AD">
              <w:rPr>
                <w:rFonts w:ascii="Sylfaen" w:hAnsi="Sylfaen" w:cs="Segoe UI"/>
                <w:bCs/>
                <w:i/>
                <w:shd w:val="clear" w:color="auto" w:fill="FFFFFF"/>
              </w:rPr>
              <w:t xml:space="preserve">Division </w:t>
            </w:r>
            <w:r w:rsidR="00447C14" w:rsidRPr="006936AD">
              <w:rPr>
                <w:rFonts w:ascii="Sylfaen" w:hAnsi="Sylfaen" w:cs="Segoe UI"/>
                <w:i/>
                <w:shd w:val="clear" w:color="auto" w:fill="FFFFFF"/>
              </w:rPr>
              <w:t xml:space="preserve">of Surgery, </w:t>
            </w:r>
            <w:r w:rsidR="001500B9" w:rsidRPr="006936AD">
              <w:rPr>
                <w:rFonts w:ascii="Sylfaen" w:hAnsi="Sylfaen" w:cs="Segoe UI"/>
                <w:i/>
                <w:shd w:val="clear" w:color="auto" w:fill="FFFFFF"/>
              </w:rPr>
              <w:t>Dell ‘Angelo</w:t>
            </w:r>
            <w:r w:rsidR="00447C14" w:rsidRPr="006936AD">
              <w:rPr>
                <w:rFonts w:ascii="Sylfaen" w:hAnsi="Sylfaen" w:cs="Segoe UI"/>
                <w:i/>
                <w:shd w:val="clear" w:color="auto" w:fill="FFFFFF"/>
              </w:rPr>
              <w:t xml:space="preserve"> Hospital, Venice Mestre, Italy Invited Professor TSMU, </w:t>
            </w:r>
            <w:r w:rsidR="001500B9" w:rsidRPr="006936AD">
              <w:rPr>
                <w:rFonts w:ascii="Sylfaen" w:hAnsi="Sylfaen" w:cs="Segoe UI"/>
                <w:i/>
                <w:shd w:val="clear" w:color="auto" w:fill="FFFFFF"/>
              </w:rPr>
              <w:t>Tbilisi</w:t>
            </w:r>
            <w:r w:rsidR="00447C14" w:rsidRPr="006936AD">
              <w:rPr>
                <w:rFonts w:ascii="Sylfaen" w:hAnsi="Sylfaen" w:cs="Segoe UI"/>
                <w:i/>
                <w:shd w:val="clear" w:color="auto" w:fill="FFFFFF"/>
              </w:rPr>
              <w:t xml:space="preserve"> </w:t>
            </w:r>
            <w:r w:rsidR="00A32C41" w:rsidRPr="006936AD">
              <w:rPr>
                <w:rFonts w:ascii="Sylfaen" w:hAnsi="Sylfaen" w:cs="Segoe UI"/>
                <w:i/>
                <w:shd w:val="clear" w:color="auto" w:fill="FFFFFF"/>
              </w:rPr>
              <w:t>Veneto, Italy</w:t>
            </w:r>
          </w:p>
          <w:p w14:paraId="21C63AC4" w14:textId="77777777" w:rsidR="00960A44" w:rsidRDefault="00960A44" w:rsidP="00D115A9">
            <w:pPr>
              <w:tabs>
                <w:tab w:val="left" w:pos="1140"/>
              </w:tabs>
              <w:rPr>
                <w:rFonts w:ascii="Sylfaen" w:eastAsia="Calibri" w:hAnsi="Sylfaen" w:cstheme="minorHAnsi"/>
                <w:b/>
              </w:rPr>
            </w:pPr>
          </w:p>
          <w:p w14:paraId="7C8E15EF" w14:textId="0EC7CB12" w:rsidR="00D115A9" w:rsidRPr="00AC32BE" w:rsidRDefault="00D115A9" w:rsidP="00D115A9">
            <w:pPr>
              <w:tabs>
                <w:tab w:val="left" w:pos="1140"/>
              </w:tabs>
              <w:rPr>
                <w:rFonts w:ascii="Sylfaen" w:eastAsia="Calibri" w:hAnsi="Sylfaen" w:cstheme="minorHAnsi"/>
                <w:i/>
              </w:rPr>
            </w:pPr>
            <w:r w:rsidRPr="00D115A9">
              <w:rPr>
                <w:rFonts w:ascii="Sylfaen" w:eastAsia="Calibri" w:hAnsi="Sylfaen" w:cstheme="minorHAnsi"/>
                <w:b/>
              </w:rPr>
              <w:t xml:space="preserve">Prostate cancer screening in Georgia: results, drawbacks, future perspectives. </w:t>
            </w:r>
            <w:r w:rsidRPr="00AC32BE">
              <w:rPr>
                <w:rFonts w:ascii="Sylfaen" w:eastAsia="Calibri" w:hAnsi="Sylfaen" w:cstheme="minorHAnsi"/>
                <w:b/>
                <w:i/>
              </w:rPr>
              <w:t xml:space="preserve">Archil </w:t>
            </w:r>
            <w:r w:rsidR="001500B9" w:rsidRPr="00AC32BE">
              <w:rPr>
                <w:rFonts w:ascii="Sylfaen" w:eastAsia="Calibri" w:hAnsi="Sylfaen" w:cstheme="minorHAnsi"/>
                <w:b/>
                <w:i/>
              </w:rPr>
              <w:t xml:space="preserve">Chkhotua </w:t>
            </w:r>
            <w:r w:rsidR="001500B9" w:rsidRPr="001D0162">
              <w:rPr>
                <w:rFonts w:ascii="Sylfaen" w:eastAsia="Calibri" w:hAnsi="Sylfaen" w:cstheme="minorHAnsi"/>
                <w:bCs/>
                <w:i/>
              </w:rPr>
              <w:t>Professor</w:t>
            </w:r>
            <w:r w:rsidRPr="001D0162">
              <w:rPr>
                <w:rFonts w:ascii="Sylfaen" w:eastAsia="Calibri" w:hAnsi="Sylfaen" w:cstheme="minorHAnsi"/>
                <w:bCs/>
                <w:i/>
              </w:rPr>
              <w:t>,</w:t>
            </w:r>
            <w:r w:rsidRPr="00AC32BE">
              <w:rPr>
                <w:rFonts w:ascii="Sylfaen" w:eastAsia="Calibri" w:hAnsi="Sylfaen" w:cstheme="minorHAnsi"/>
                <w:i/>
              </w:rPr>
              <w:t xml:space="preserve"> The University of Georgia; Secretary General, Georgian Urological Association; Scientific Director, L. Managadze National </w:t>
            </w:r>
            <w:r w:rsidR="001500B9" w:rsidRPr="00AC32BE">
              <w:rPr>
                <w:rFonts w:ascii="Sylfaen" w:eastAsia="Calibri" w:hAnsi="Sylfaen" w:cstheme="minorHAnsi"/>
                <w:i/>
              </w:rPr>
              <w:t>Centre</w:t>
            </w:r>
            <w:r w:rsidRPr="00AC32BE">
              <w:rPr>
                <w:rFonts w:ascii="Sylfaen" w:eastAsia="Calibri" w:hAnsi="Sylfaen" w:cstheme="minorHAnsi"/>
                <w:i/>
              </w:rPr>
              <w:t xml:space="preserve"> of </w:t>
            </w:r>
            <w:r w:rsidR="001500B9" w:rsidRPr="00AC32BE">
              <w:rPr>
                <w:rFonts w:ascii="Sylfaen" w:eastAsia="Calibri" w:hAnsi="Sylfaen" w:cstheme="minorHAnsi"/>
                <w:i/>
              </w:rPr>
              <w:t>Urology. Representative</w:t>
            </w:r>
            <w:r w:rsidRPr="00AC32BE">
              <w:rPr>
                <w:rFonts w:ascii="Sylfaen" w:eastAsia="Calibri" w:hAnsi="Sylfaen" w:cstheme="minorHAnsi"/>
                <w:i/>
              </w:rPr>
              <w:t xml:space="preserve"> </w:t>
            </w:r>
            <w:r w:rsidR="00C36871" w:rsidRPr="00AC32BE">
              <w:rPr>
                <w:rFonts w:ascii="Sylfaen" w:eastAsia="Calibri" w:hAnsi="Sylfaen" w:cstheme="minorHAnsi"/>
                <w:i/>
              </w:rPr>
              <w:t>of GAMS in</w:t>
            </w:r>
            <w:r w:rsidRPr="00AC32BE">
              <w:rPr>
                <w:rFonts w:ascii="Sylfaen" w:eastAsia="Calibri" w:hAnsi="Sylfaen" w:cstheme="minorHAnsi"/>
                <w:i/>
              </w:rPr>
              <w:t xml:space="preserve"> UEMS Board </w:t>
            </w:r>
            <w:r w:rsidR="00C36871" w:rsidRPr="00AC32BE">
              <w:rPr>
                <w:rFonts w:ascii="Sylfaen" w:eastAsia="Calibri" w:hAnsi="Sylfaen" w:cstheme="minorHAnsi"/>
                <w:i/>
              </w:rPr>
              <w:t>of Urology</w:t>
            </w:r>
            <w:r w:rsidRPr="00AC32BE">
              <w:rPr>
                <w:rFonts w:ascii="Sylfaen" w:eastAsia="Calibri" w:hAnsi="Sylfaen" w:cstheme="minorHAnsi"/>
                <w:i/>
              </w:rPr>
              <w:t>, Tbilisi, Georgia</w:t>
            </w:r>
          </w:p>
          <w:p w14:paraId="6BE031F5" w14:textId="77777777" w:rsidR="00F93605" w:rsidRDefault="00F93605" w:rsidP="00F93605">
            <w:pPr>
              <w:tabs>
                <w:tab w:val="left" w:pos="1140"/>
              </w:tabs>
              <w:rPr>
                <w:rFonts w:ascii="Sylfaen" w:eastAsia="Calibri" w:hAnsi="Sylfaen" w:cstheme="minorHAnsi"/>
                <w:b/>
              </w:rPr>
            </w:pPr>
          </w:p>
          <w:p w14:paraId="17966DF7" w14:textId="49D96FA5" w:rsidR="00D115A9" w:rsidRPr="00D115A9" w:rsidRDefault="00D115A9" w:rsidP="00D115A9">
            <w:pPr>
              <w:tabs>
                <w:tab w:val="left" w:pos="1140"/>
              </w:tabs>
              <w:rPr>
                <w:rFonts w:ascii="Sylfaen" w:eastAsia="Calibri" w:hAnsi="Sylfaen" w:cstheme="minorHAnsi"/>
                <w:b/>
              </w:rPr>
            </w:pPr>
            <w:r w:rsidRPr="00D115A9">
              <w:rPr>
                <w:rFonts w:ascii="Sylfaen" w:eastAsia="Calibri" w:hAnsi="Sylfaen" w:cstheme="minorHAnsi"/>
                <w:b/>
              </w:rPr>
              <w:t xml:space="preserve">Projects of the European Board of Urology and their possible implications in Georgia. </w:t>
            </w:r>
          </w:p>
          <w:p w14:paraId="01056258" w14:textId="3E712959" w:rsidR="00D115A9" w:rsidRPr="00AC32BE" w:rsidRDefault="00D115A9" w:rsidP="00D115A9">
            <w:pPr>
              <w:tabs>
                <w:tab w:val="left" w:pos="1140"/>
              </w:tabs>
              <w:rPr>
                <w:rFonts w:ascii="Sylfaen" w:eastAsia="Calibri" w:hAnsi="Sylfaen" w:cstheme="minorHAnsi"/>
                <w:i/>
              </w:rPr>
            </w:pPr>
            <w:r w:rsidRPr="00AC32BE">
              <w:rPr>
                <w:rFonts w:ascii="Sylfaen" w:eastAsia="Calibri" w:hAnsi="Sylfaen" w:cstheme="minorHAnsi"/>
                <w:b/>
                <w:i/>
              </w:rPr>
              <w:t xml:space="preserve">Archil </w:t>
            </w:r>
            <w:r w:rsidR="001500B9" w:rsidRPr="00AC32BE">
              <w:rPr>
                <w:rFonts w:ascii="Sylfaen" w:eastAsia="Calibri" w:hAnsi="Sylfaen" w:cstheme="minorHAnsi"/>
                <w:b/>
                <w:i/>
              </w:rPr>
              <w:t>Chkhotua</w:t>
            </w:r>
            <w:r w:rsidR="001500B9" w:rsidRPr="00D115A9">
              <w:rPr>
                <w:rFonts w:ascii="Sylfaen" w:eastAsia="Calibri" w:hAnsi="Sylfaen" w:cstheme="minorHAnsi"/>
                <w:b/>
              </w:rPr>
              <w:t xml:space="preserve"> </w:t>
            </w:r>
            <w:r w:rsidR="001D0162" w:rsidRPr="001D0162">
              <w:rPr>
                <w:rFonts w:ascii="Sylfaen" w:eastAsia="Calibri" w:hAnsi="Sylfaen" w:cstheme="minorHAnsi"/>
                <w:bCs/>
                <w:i/>
                <w:iCs/>
              </w:rPr>
              <w:t xml:space="preserve">Professor </w:t>
            </w:r>
            <w:r w:rsidR="001500B9" w:rsidRPr="001D0162">
              <w:rPr>
                <w:rFonts w:ascii="Sylfaen" w:eastAsia="Calibri" w:hAnsi="Sylfaen" w:cstheme="minorHAnsi"/>
                <w:bCs/>
                <w:i/>
                <w:iCs/>
              </w:rPr>
              <w:t>Chairman</w:t>
            </w:r>
            <w:r w:rsidRPr="001D0162">
              <w:rPr>
                <w:rFonts w:ascii="Sylfaen" w:eastAsia="Calibri" w:hAnsi="Sylfaen" w:cstheme="minorHAnsi"/>
                <w:i/>
                <w:iCs/>
              </w:rPr>
              <w:t xml:space="preserve"> of the Accreditation Committee, European</w:t>
            </w:r>
            <w:r w:rsidRPr="00AC32BE">
              <w:rPr>
                <w:rFonts w:ascii="Sylfaen" w:eastAsia="Calibri" w:hAnsi="Sylfaen" w:cstheme="minorHAnsi"/>
                <w:i/>
              </w:rPr>
              <w:t xml:space="preserve"> Board of Urology. Professor, The University of Georgia; Secretary General, Georgian Urological Association; Scientific Director, L. Managadze National </w:t>
            </w:r>
            <w:r w:rsidR="001500B9" w:rsidRPr="00AC32BE">
              <w:rPr>
                <w:rFonts w:ascii="Sylfaen" w:eastAsia="Calibri" w:hAnsi="Sylfaen" w:cstheme="minorHAnsi"/>
                <w:i/>
              </w:rPr>
              <w:t>Centre</w:t>
            </w:r>
            <w:r w:rsidRPr="00AC32BE">
              <w:rPr>
                <w:rFonts w:ascii="Sylfaen" w:eastAsia="Calibri" w:hAnsi="Sylfaen" w:cstheme="minorHAnsi"/>
                <w:i/>
              </w:rPr>
              <w:t xml:space="preserve"> of </w:t>
            </w:r>
            <w:r w:rsidR="001500B9" w:rsidRPr="00AC32BE">
              <w:rPr>
                <w:rFonts w:ascii="Sylfaen" w:eastAsia="Calibri" w:hAnsi="Sylfaen" w:cstheme="minorHAnsi"/>
                <w:i/>
              </w:rPr>
              <w:t>Urology. Representative</w:t>
            </w:r>
            <w:r w:rsidRPr="00AC32BE">
              <w:rPr>
                <w:rFonts w:ascii="Sylfaen" w:eastAsia="Calibri" w:hAnsi="Sylfaen" w:cstheme="minorHAnsi"/>
                <w:i/>
              </w:rPr>
              <w:t xml:space="preserve"> </w:t>
            </w:r>
            <w:r w:rsidR="001500B9" w:rsidRPr="00AC32BE">
              <w:rPr>
                <w:rFonts w:ascii="Sylfaen" w:eastAsia="Calibri" w:hAnsi="Sylfaen" w:cstheme="minorHAnsi"/>
                <w:i/>
              </w:rPr>
              <w:t>of GAMS in</w:t>
            </w:r>
            <w:r w:rsidRPr="00AC32BE">
              <w:rPr>
                <w:rFonts w:ascii="Sylfaen" w:eastAsia="Calibri" w:hAnsi="Sylfaen" w:cstheme="minorHAnsi"/>
                <w:i/>
              </w:rPr>
              <w:t xml:space="preserve"> UEMS Board </w:t>
            </w:r>
            <w:r w:rsidR="001500B9" w:rsidRPr="00AC32BE">
              <w:rPr>
                <w:rFonts w:ascii="Sylfaen" w:eastAsia="Calibri" w:hAnsi="Sylfaen" w:cstheme="minorHAnsi"/>
                <w:i/>
              </w:rPr>
              <w:t>of Urology</w:t>
            </w:r>
            <w:r w:rsidRPr="00AC32BE">
              <w:rPr>
                <w:rFonts w:ascii="Sylfaen" w:eastAsia="Calibri" w:hAnsi="Sylfaen" w:cstheme="minorHAnsi"/>
                <w:i/>
              </w:rPr>
              <w:t>, Tbilisi, Georgia</w:t>
            </w:r>
          </w:p>
          <w:p w14:paraId="001077D3" w14:textId="77777777" w:rsidR="00960A44" w:rsidRDefault="00960A44" w:rsidP="00D115A9">
            <w:pPr>
              <w:tabs>
                <w:tab w:val="left" w:pos="1140"/>
              </w:tabs>
              <w:rPr>
                <w:rFonts w:ascii="Sylfaen" w:eastAsia="Calibri" w:hAnsi="Sylfaen" w:cstheme="minorHAnsi"/>
                <w:b/>
              </w:rPr>
            </w:pPr>
          </w:p>
          <w:p w14:paraId="0465D0FD" w14:textId="4858570D" w:rsidR="00D115A9" w:rsidRPr="00D115A9" w:rsidRDefault="00D115A9" w:rsidP="00D115A9">
            <w:pPr>
              <w:tabs>
                <w:tab w:val="left" w:pos="1140"/>
              </w:tabs>
              <w:rPr>
                <w:rFonts w:ascii="Sylfaen" w:eastAsia="Calibri" w:hAnsi="Sylfaen" w:cstheme="minorHAnsi"/>
                <w:b/>
              </w:rPr>
            </w:pPr>
            <w:r w:rsidRPr="00D115A9">
              <w:rPr>
                <w:rFonts w:ascii="Sylfaen" w:eastAsia="Calibri" w:hAnsi="Sylfaen" w:cstheme="minorHAnsi"/>
                <w:b/>
              </w:rPr>
              <w:t xml:space="preserve">Neurological complications </w:t>
            </w:r>
            <w:r w:rsidR="001500B9" w:rsidRPr="00D115A9">
              <w:rPr>
                <w:rFonts w:ascii="Sylfaen" w:eastAsia="Calibri" w:hAnsi="Sylfaen" w:cstheme="minorHAnsi"/>
                <w:b/>
              </w:rPr>
              <w:t>of bariatric</w:t>
            </w:r>
            <w:r w:rsidRPr="00D115A9">
              <w:rPr>
                <w:rFonts w:ascii="Sylfaen" w:eastAsia="Calibri" w:hAnsi="Sylfaen" w:cstheme="minorHAnsi"/>
                <w:b/>
              </w:rPr>
              <w:t xml:space="preserve"> surgery </w:t>
            </w:r>
          </w:p>
          <w:p w14:paraId="510F3255" w14:textId="3074D2A9" w:rsidR="00D115A9" w:rsidRPr="00D115A9" w:rsidRDefault="00D115A9" w:rsidP="00D115A9">
            <w:pPr>
              <w:tabs>
                <w:tab w:val="left" w:pos="1140"/>
              </w:tabs>
              <w:rPr>
                <w:rFonts w:ascii="Sylfaen" w:eastAsia="Calibri" w:hAnsi="Sylfaen" w:cstheme="minorHAnsi"/>
                <w:i/>
              </w:rPr>
            </w:pPr>
            <w:r w:rsidRPr="00D115A9">
              <w:rPr>
                <w:rFonts w:ascii="Sylfaen" w:eastAsia="Calibri" w:hAnsi="Sylfaen" w:cstheme="minorHAnsi"/>
                <w:b/>
                <w:i/>
              </w:rPr>
              <w:t xml:space="preserve">Madona </w:t>
            </w:r>
            <w:r w:rsidR="001500B9" w:rsidRPr="00D115A9">
              <w:rPr>
                <w:rFonts w:ascii="Sylfaen" w:eastAsia="Calibri" w:hAnsi="Sylfaen" w:cstheme="minorHAnsi"/>
                <w:b/>
                <w:i/>
              </w:rPr>
              <w:t>Sekhniashvili</w:t>
            </w:r>
            <w:r w:rsidR="001500B9" w:rsidRPr="00D115A9">
              <w:rPr>
                <w:rFonts w:ascii="Sylfaen" w:eastAsia="Calibri" w:hAnsi="Sylfaen" w:cstheme="minorHAnsi"/>
                <w:b/>
              </w:rPr>
              <w:t xml:space="preserve"> </w:t>
            </w:r>
            <w:r w:rsidR="001500B9" w:rsidRPr="001500B9">
              <w:rPr>
                <w:rFonts w:ascii="Sylfaen" w:eastAsia="Calibri" w:hAnsi="Sylfaen" w:cstheme="minorHAnsi"/>
                <w:bCs/>
                <w:i/>
                <w:iCs/>
              </w:rPr>
              <w:t>MD</w:t>
            </w:r>
            <w:r w:rsidR="001500B9" w:rsidRPr="00D115A9">
              <w:rPr>
                <w:rFonts w:ascii="Sylfaen" w:eastAsia="Calibri" w:hAnsi="Sylfaen" w:cstheme="minorHAnsi"/>
                <w:i/>
              </w:rPr>
              <w:t xml:space="preserve"> PhD</w:t>
            </w:r>
            <w:r w:rsidRPr="00D115A9">
              <w:rPr>
                <w:rFonts w:ascii="Sylfaen" w:eastAsia="Calibri" w:hAnsi="Sylfaen" w:cstheme="minorHAnsi"/>
                <w:i/>
              </w:rPr>
              <w:t xml:space="preserve">, Head of Neurophysiology Centre </w:t>
            </w:r>
          </w:p>
          <w:p w14:paraId="4F0AB81A" w14:textId="77777777" w:rsidR="00D115A9" w:rsidRPr="00D115A9" w:rsidRDefault="00D115A9" w:rsidP="00D115A9">
            <w:pPr>
              <w:tabs>
                <w:tab w:val="left" w:pos="1140"/>
              </w:tabs>
              <w:rPr>
                <w:rFonts w:ascii="Sylfaen" w:eastAsia="Calibri" w:hAnsi="Sylfaen" w:cstheme="minorHAnsi"/>
                <w:i/>
              </w:rPr>
            </w:pPr>
            <w:r w:rsidRPr="00D115A9">
              <w:rPr>
                <w:rFonts w:ascii="Sylfaen" w:eastAsia="Calibri" w:hAnsi="Sylfaen" w:cstheme="minorHAnsi"/>
                <w:i/>
              </w:rPr>
              <w:t xml:space="preserve"> CMC - Caucasus Medical Centre</w:t>
            </w:r>
          </w:p>
          <w:p w14:paraId="4A9DC57B" w14:textId="53420186" w:rsidR="00D115A9" w:rsidRPr="00D115A9" w:rsidRDefault="00D115A9" w:rsidP="00F93605">
            <w:pPr>
              <w:tabs>
                <w:tab w:val="left" w:pos="1140"/>
              </w:tabs>
              <w:rPr>
                <w:rFonts w:ascii="Sylfaen" w:eastAsia="Calibri" w:hAnsi="Sylfaen" w:cstheme="minorHAnsi"/>
                <w:i/>
              </w:rPr>
            </w:pPr>
            <w:r w:rsidRPr="00D115A9">
              <w:rPr>
                <w:rFonts w:ascii="Sylfaen" w:eastAsia="Calibri" w:hAnsi="Sylfaen" w:cstheme="minorHAnsi"/>
                <w:i/>
              </w:rPr>
              <w:t xml:space="preserve">Representative </w:t>
            </w:r>
            <w:r w:rsidR="00C36871" w:rsidRPr="00D115A9">
              <w:rPr>
                <w:rFonts w:ascii="Sylfaen" w:eastAsia="Calibri" w:hAnsi="Sylfaen" w:cstheme="minorHAnsi"/>
                <w:i/>
              </w:rPr>
              <w:t>of GAMS in</w:t>
            </w:r>
            <w:r w:rsidRPr="00D115A9">
              <w:rPr>
                <w:rFonts w:ascii="Sylfaen" w:eastAsia="Calibri" w:hAnsi="Sylfaen" w:cstheme="minorHAnsi"/>
                <w:i/>
              </w:rPr>
              <w:t xml:space="preserve"> UEMS Board of N</w:t>
            </w:r>
            <w:r>
              <w:rPr>
                <w:rFonts w:ascii="Sylfaen" w:eastAsia="Calibri" w:hAnsi="Sylfaen" w:cstheme="minorHAnsi"/>
                <w:i/>
              </w:rPr>
              <w:t>europhysiology Tbilisi, Georgia</w:t>
            </w:r>
          </w:p>
          <w:p w14:paraId="12AA025D" w14:textId="77777777" w:rsidR="00960A44" w:rsidRDefault="00960A44" w:rsidP="00F93605">
            <w:pPr>
              <w:tabs>
                <w:tab w:val="left" w:pos="1140"/>
              </w:tabs>
              <w:rPr>
                <w:rFonts w:ascii="Sylfaen" w:eastAsia="Calibri" w:hAnsi="Sylfaen" w:cstheme="minorHAnsi"/>
                <w:b/>
              </w:rPr>
            </w:pPr>
          </w:p>
          <w:p w14:paraId="216FCB72" w14:textId="080E020D" w:rsidR="00960A44" w:rsidRPr="00960A44" w:rsidRDefault="00960A44" w:rsidP="00960A44">
            <w:pPr>
              <w:tabs>
                <w:tab w:val="left" w:pos="1140"/>
              </w:tabs>
              <w:rPr>
                <w:rFonts w:ascii="Sylfaen" w:eastAsia="Calibri" w:hAnsi="Sylfaen" w:cstheme="minorHAnsi"/>
                <w:b/>
              </w:rPr>
            </w:pPr>
            <w:r w:rsidRPr="00960A44">
              <w:rPr>
                <w:rFonts w:ascii="Sylfaen" w:eastAsia="Calibri" w:hAnsi="Sylfaen" w:cstheme="minorHAnsi"/>
                <w:b/>
              </w:rPr>
              <w:lastRenderedPageBreak/>
              <w:t>Modern approaches of surgical treatments of Thymomas complicated with Myasthenia Gravis</w:t>
            </w:r>
          </w:p>
          <w:p w14:paraId="58DC8B56" w14:textId="77777777" w:rsidR="00960A44" w:rsidRPr="00960A44" w:rsidRDefault="00960A44" w:rsidP="00960A44">
            <w:pPr>
              <w:tabs>
                <w:tab w:val="left" w:pos="1140"/>
              </w:tabs>
              <w:rPr>
                <w:rFonts w:ascii="Sylfaen" w:eastAsia="Calibri" w:hAnsi="Sylfaen" w:cstheme="minorHAnsi"/>
                <w:b/>
                <w:i/>
                <w:iCs/>
              </w:rPr>
            </w:pPr>
            <w:r w:rsidRPr="00960A44">
              <w:rPr>
                <w:rFonts w:ascii="Sylfaen" w:eastAsia="Calibri" w:hAnsi="Sylfaen" w:cstheme="minorHAnsi"/>
                <w:b/>
                <w:i/>
                <w:iCs/>
              </w:rPr>
              <w:t xml:space="preserve">David Giorgadze </w:t>
            </w:r>
            <w:r w:rsidRPr="00960A44">
              <w:rPr>
                <w:rFonts w:ascii="Sylfaen" w:eastAsia="Calibri" w:hAnsi="Sylfaen" w:cstheme="minorHAnsi"/>
                <w:bCs/>
                <w:i/>
                <w:iCs/>
              </w:rPr>
              <w:t>Professor, Head of Department of Thoracic Surgery, representative of GAMS in European Board of Thoracic Surgery</w:t>
            </w:r>
            <w:r w:rsidRPr="00960A44">
              <w:rPr>
                <w:rFonts w:ascii="Sylfaen" w:eastAsia="Calibri" w:hAnsi="Sylfaen" w:cstheme="minorHAnsi"/>
                <w:b/>
                <w:i/>
                <w:iCs/>
              </w:rPr>
              <w:t xml:space="preserve">, </w:t>
            </w:r>
          </w:p>
          <w:p w14:paraId="1FDA418E" w14:textId="77777777" w:rsidR="00960A44" w:rsidRPr="00960A44" w:rsidRDefault="00960A44" w:rsidP="00960A44">
            <w:pPr>
              <w:tabs>
                <w:tab w:val="left" w:pos="1140"/>
              </w:tabs>
              <w:rPr>
                <w:rFonts w:ascii="Sylfaen" w:eastAsia="Calibri" w:hAnsi="Sylfaen" w:cstheme="minorHAnsi"/>
                <w:bCs/>
                <w:i/>
                <w:iCs/>
              </w:rPr>
            </w:pPr>
            <w:r w:rsidRPr="00960A44">
              <w:rPr>
                <w:rFonts w:ascii="Sylfaen" w:eastAsia="Calibri" w:hAnsi="Sylfaen" w:cstheme="minorHAnsi"/>
                <w:b/>
                <w:i/>
                <w:iCs/>
              </w:rPr>
              <w:t xml:space="preserve">Anzor Lagvilava </w:t>
            </w:r>
            <w:r w:rsidRPr="00960A44">
              <w:rPr>
                <w:rFonts w:ascii="Sylfaen" w:eastAsia="Calibri" w:hAnsi="Sylfaen" w:cstheme="minorHAnsi"/>
                <w:bCs/>
                <w:i/>
                <w:iCs/>
              </w:rPr>
              <w:t xml:space="preserve">MD, </w:t>
            </w:r>
            <w:r w:rsidRPr="00960A44">
              <w:rPr>
                <w:rFonts w:ascii="Sylfaen" w:eastAsia="Calibri" w:hAnsi="Sylfaen" w:cstheme="minorHAnsi"/>
                <w:b/>
                <w:i/>
                <w:iCs/>
              </w:rPr>
              <w:t>Giorgi Chaduneli</w:t>
            </w:r>
            <w:r w:rsidRPr="00960A44">
              <w:rPr>
                <w:rFonts w:ascii="Sylfaen" w:eastAsia="Calibri" w:hAnsi="Sylfaen" w:cstheme="minorHAnsi"/>
                <w:bCs/>
                <w:i/>
                <w:iCs/>
              </w:rPr>
              <w:t xml:space="preserve"> MD Clinic LTD “New Hospitals”, </w:t>
            </w:r>
          </w:p>
          <w:p w14:paraId="131199DD" w14:textId="77777777" w:rsidR="00960A44" w:rsidRPr="00960A44" w:rsidRDefault="00960A44" w:rsidP="00960A44">
            <w:pPr>
              <w:tabs>
                <w:tab w:val="left" w:pos="1140"/>
              </w:tabs>
              <w:rPr>
                <w:rFonts w:ascii="Sylfaen" w:eastAsia="Calibri" w:hAnsi="Sylfaen" w:cstheme="minorHAnsi"/>
                <w:bCs/>
                <w:i/>
                <w:iCs/>
              </w:rPr>
            </w:pPr>
            <w:r w:rsidRPr="00960A44">
              <w:rPr>
                <w:rFonts w:ascii="Sylfaen" w:eastAsia="Calibri" w:hAnsi="Sylfaen" w:cstheme="minorHAnsi"/>
                <w:bCs/>
                <w:i/>
                <w:iCs/>
              </w:rPr>
              <w:t>Tbilisi, Georgia</w:t>
            </w:r>
          </w:p>
          <w:p w14:paraId="525D2A36" w14:textId="77777777" w:rsidR="00960A44" w:rsidRDefault="00960A44" w:rsidP="00F93605">
            <w:pPr>
              <w:tabs>
                <w:tab w:val="left" w:pos="1140"/>
              </w:tabs>
              <w:rPr>
                <w:rFonts w:ascii="Sylfaen" w:eastAsia="Calibri" w:hAnsi="Sylfaen" w:cstheme="minorHAnsi"/>
                <w:b/>
              </w:rPr>
            </w:pPr>
          </w:p>
          <w:p w14:paraId="13DC3733" w14:textId="77777777" w:rsidR="00960A44" w:rsidRDefault="00960A44" w:rsidP="00960A44">
            <w:pPr>
              <w:tabs>
                <w:tab w:val="left" w:pos="1140"/>
              </w:tabs>
            </w:pPr>
            <w:r w:rsidRPr="00960A44">
              <w:rPr>
                <w:rFonts w:ascii="Sylfaen" w:eastAsia="Calibri" w:hAnsi="Sylfaen" w:cstheme="minorHAnsi"/>
                <w:b/>
              </w:rPr>
              <w:t>Intraoperative Neuromonitoring During Thyroid Surgeries: Innovative Approaches and Practical Applications</w:t>
            </w:r>
            <w:r>
              <w:t xml:space="preserve"> </w:t>
            </w:r>
          </w:p>
          <w:p w14:paraId="0426EF0E" w14:textId="449CAA0C" w:rsidR="00960A44" w:rsidRPr="00960A44" w:rsidRDefault="00960A44" w:rsidP="00960A44">
            <w:pPr>
              <w:tabs>
                <w:tab w:val="left" w:pos="1140"/>
              </w:tabs>
              <w:rPr>
                <w:rFonts w:ascii="Sylfaen" w:eastAsia="Calibri" w:hAnsi="Sylfaen" w:cstheme="minorHAnsi"/>
                <w:b/>
                <w:i/>
                <w:iCs/>
              </w:rPr>
            </w:pPr>
            <w:r w:rsidRPr="00960A44">
              <w:rPr>
                <w:rFonts w:ascii="Sylfaen" w:eastAsia="Calibri" w:hAnsi="Sylfaen" w:cstheme="minorHAnsi"/>
                <w:b/>
                <w:i/>
                <w:iCs/>
              </w:rPr>
              <w:t xml:space="preserve">Tornike Gakhokidze </w:t>
            </w:r>
            <w:r w:rsidRPr="00960A44">
              <w:rPr>
                <w:rFonts w:ascii="Sylfaen" w:eastAsia="Calibri" w:hAnsi="Sylfaen" w:cstheme="minorHAnsi"/>
                <w:bCs/>
                <w:i/>
                <w:iCs/>
              </w:rPr>
              <w:t>MD</w:t>
            </w:r>
            <w:r w:rsidR="00D63C1D">
              <w:rPr>
                <w:rFonts w:ascii="Sylfaen" w:eastAsia="Calibri" w:hAnsi="Sylfaen" w:cstheme="minorHAnsi"/>
                <w:b/>
                <w:i/>
                <w:iCs/>
              </w:rPr>
              <w:t>, Ioseb</w:t>
            </w:r>
            <w:r w:rsidRPr="00960A44">
              <w:rPr>
                <w:rFonts w:ascii="Sylfaen" w:eastAsia="Calibri" w:hAnsi="Sylfaen" w:cstheme="minorHAnsi"/>
                <w:b/>
                <w:i/>
                <w:iCs/>
              </w:rPr>
              <w:t xml:space="preserve"> Sanikidze </w:t>
            </w:r>
            <w:r w:rsidRPr="00960A44">
              <w:rPr>
                <w:rFonts w:ascii="Sylfaen" w:eastAsia="Calibri" w:hAnsi="Sylfaen" w:cstheme="minorHAnsi"/>
                <w:bCs/>
                <w:i/>
                <w:iCs/>
              </w:rPr>
              <w:t>MD</w:t>
            </w:r>
          </w:p>
          <w:p w14:paraId="64AD9C43" w14:textId="7C3B0792" w:rsidR="00960A44" w:rsidRDefault="00960A44" w:rsidP="00960A44">
            <w:pPr>
              <w:tabs>
                <w:tab w:val="left" w:pos="1140"/>
              </w:tabs>
              <w:rPr>
                <w:rFonts w:ascii="Sylfaen" w:eastAsia="Calibri" w:hAnsi="Sylfaen" w:cstheme="minorHAnsi"/>
                <w:bCs/>
                <w:i/>
                <w:iCs/>
              </w:rPr>
            </w:pPr>
            <w:r w:rsidRPr="00960A44">
              <w:rPr>
                <w:rFonts w:ascii="Sylfaen" w:eastAsia="Calibri" w:hAnsi="Sylfaen" w:cstheme="minorHAnsi"/>
                <w:bCs/>
                <w:i/>
                <w:iCs/>
              </w:rPr>
              <w:t xml:space="preserve">The Head of the Surgical Department at Jordania Clinic. </w:t>
            </w:r>
          </w:p>
          <w:p w14:paraId="11ED8EC2" w14:textId="618A53DC" w:rsidR="002245B9" w:rsidRPr="00960A44" w:rsidRDefault="002245B9" w:rsidP="00960A44">
            <w:pPr>
              <w:tabs>
                <w:tab w:val="left" w:pos="1140"/>
              </w:tabs>
              <w:rPr>
                <w:rFonts w:ascii="Sylfaen" w:eastAsia="Calibri" w:hAnsi="Sylfaen" w:cstheme="minorHAnsi"/>
                <w:bCs/>
                <w:i/>
                <w:iCs/>
              </w:rPr>
            </w:pPr>
            <w:r>
              <w:rPr>
                <w:rFonts w:ascii="Sylfaen" w:eastAsia="Calibri" w:hAnsi="Sylfaen" w:cstheme="minorHAnsi"/>
                <w:bCs/>
                <w:i/>
                <w:iCs/>
              </w:rPr>
              <w:t>University of Georgia</w:t>
            </w:r>
          </w:p>
          <w:p w14:paraId="4E964C68" w14:textId="748D2A5C" w:rsidR="00960A44" w:rsidRPr="00960A44" w:rsidRDefault="00960A44" w:rsidP="00F93605">
            <w:pPr>
              <w:tabs>
                <w:tab w:val="left" w:pos="1140"/>
              </w:tabs>
              <w:rPr>
                <w:rFonts w:ascii="Sylfaen" w:eastAsia="Calibri" w:hAnsi="Sylfaen" w:cstheme="minorHAnsi"/>
                <w:bCs/>
                <w:i/>
                <w:iCs/>
              </w:rPr>
            </w:pPr>
            <w:r w:rsidRPr="00960A44">
              <w:rPr>
                <w:rFonts w:ascii="Sylfaen" w:eastAsia="Calibri" w:hAnsi="Sylfaen" w:cstheme="minorHAnsi"/>
                <w:bCs/>
                <w:i/>
                <w:iCs/>
              </w:rPr>
              <w:t>Georgian Association of Medical Specialties Tbilisi, Georgia</w:t>
            </w:r>
          </w:p>
          <w:p w14:paraId="0BFB63B8" w14:textId="77777777" w:rsidR="00960A44" w:rsidRDefault="00960A44" w:rsidP="00F93605">
            <w:pPr>
              <w:tabs>
                <w:tab w:val="left" w:pos="1140"/>
              </w:tabs>
              <w:rPr>
                <w:rFonts w:ascii="Sylfaen" w:eastAsia="Calibri" w:hAnsi="Sylfaen" w:cstheme="minorHAnsi"/>
                <w:b/>
              </w:rPr>
            </w:pPr>
          </w:p>
          <w:p w14:paraId="1E16EDBF" w14:textId="462D36BA" w:rsidR="00F93605" w:rsidRPr="00F93605" w:rsidRDefault="00F93605" w:rsidP="00F93605">
            <w:pPr>
              <w:tabs>
                <w:tab w:val="left" w:pos="1140"/>
              </w:tabs>
              <w:rPr>
                <w:rFonts w:ascii="Sylfaen" w:eastAsia="Calibri" w:hAnsi="Sylfaen" w:cstheme="minorHAnsi"/>
                <w:b/>
              </w:rPr>
            </w:pPr>
            <w:r w:rsidRPr="00F93605">
              <w:rPr>
                <w:rFonts w:ascii="Sylfaen" w:eastAsia="Calibri" w:hAnsi="Sylfaen" w:cstheme="minorHAnsi"/>
                <w:b/>
              </w:rPr>
              <w:t>Endovascular treatment of ruptured intracranial aneurisms on acute phase of subarachnoid haemorrhage and its implementation in clinical practice</w:t>
            </w:r>
          </w:p>
          <w:p w14:paraId="25F2C17B" w14:textId="1F2952D9" w:rsidR="00960A44" w:rsidRPr="00960A44" w:rsidRDefault="00F93605" w:rsidP="00EC4889">
            <w:pPr>
              <w:tabs>
                <w:tab w:val="left" w:pos="1140"/>
              </w:tabs>
              <w:rPr>
                <w:rFonts w:ascii="Sylfaen" w:eastAsia="Calibri" w:hAnsi="Sylfaen" w:cstheme="minorHAnsi"/>
                <w:i/>
              </w:rPr>
            </w:pPr>
            <w:r w:rsidRPr="00D115A9">
              <w:rPr>
                <w:rFonts w:ascii="Sylfaen" w:eastAsia="Calibri" w:hAnsi="Sylfaen" w:cstheme="minorHAnsi"/>
                <w:b/>
                <w:i/>
              </w:rPr>
              <w:t xml:space="preserve">Mirza </w:t>
            </w:r>
            <w:r w:rsidR="005F635C" w:rsidRPr="00D115A9">
              <w:rPr>
                <w:rFonts w:ascii="Sylfaen" w:eastAsia="Calibri" w:hAnsi="Sylfaen" w:cstheme="minorHAnsi"/>
                <w:b/>
                <w:i/>
              </w:rPr>
              <w:t xml:space="preserve">Khinikadze </w:t>
            </w:r>
            <w:r w:rsidR="00CB684C" w:rsidRPr="00960A44">
              <w:rPr>
                <w:rFonts w:ascii="Sylfaen" w:eastAsia="Calibri" w:hAnsi="Sylfaen" w:cstheme="minorHAnsi"/>
                <w:bCs/>
                <w:i/>
              </w:rPr>
              <w:t>Professor,</w:t>
            </w:r>
            <w:r w:rsidR="00CB684C" w:rsidRPr="00D115A9">
              <w:rPr>
                <w:rFonts w:ascii="Sylfaen" w:eastAsia="Calibri" w:hAnsi="Sylfaen" w:cstheme="minorHAnsi"/>
                <w:i/>
              </w:rPr>
              <w:t xml:space="preserve"> The</w:t>
            </w:r>
            <w:r w:rsidRPr="00D115A9">
              <w:rPr>
                <w:rFonts w:ascii="Sylfaen" w:eastAsia="Calibri" w:hAnsi="Sylfaen" w:cstheme="minorHAnsi"/>
                <w:i/>
              </w:rPr>
              <w:t xml:space="preserve"> Chairman of the Board of Georgian Association of Neurosurgeons. Head of New Vision University Hospital’s Neurosurgery and Neurology Direction. Board member of Professional Developmental Direction of Ministry of Health, </w:t>
            </w:r>
            <w:r w:rsidR="001500B9" w:rsidRPr="00D115A9">
              <w:rPr>
                <w:rFonts w:ascii="Sylfaen" w:eastAsia="Calibri" w:hAnsi="Sylfaen" w:cstheme="minorHAnsi"/>
                <w:i/>
              </w:rPr>
              <w:t>Labour</w:t>
            </w:r>
            <w:r w:rsidRPr="00D115A9">
              <w:rPr>
                <w:rFonts w:ascii="Sylfaen" w:eastAsia="Calibri" w:hAnsi="Sylfaen" w:cstheme="minorHAnsi"/>
                <w:i/>
              </w:rPr>
              <w:t xml:space="preserve"> and Social Affairs of Georgia. Representative of GAMS in UEMS Board of Neurosurgery, Tbilisi, Georgia</w:t>
            </w:r>
          </w:p>
          <w:p w14:paraId="1B4D8DFC" w14:textId="77777777" w:rsidR="00960A44" w:rsidRDefault="00960A44" w:rsidP="00EC4889">
            <w:pPr>
              <w:tabs>
                <w:tab w:val="left" w:pos="1140"/>
              </w:tabs>
              <w:rPr>
                <w:rFonts w:ascii="Sylfaen" w:eastAsia="Calibri" w:hAnsi="Sylfaen" w:cstheme="minorHAnsi"/>
                <w:b/>
                <w:i/>
              </w:rPr>
            </w:pPr>
          </w:p>
          <w:p w14:paraId="1C217190" w14:textId="5AE5542C" w:rsidR="00FD625C" w:rsidRPr="00960A44" w:rsidRDefault="00B002D8" w:rsidP="00EC4889">
            <w:pPr>
              <w:tabs>
                <w:tab w:val="left" w:pos="1140"/>
              </w:tabs>
              <w:rPr>
                <w:rFonts w:ascii="Sylfaen" w:eastAsia="Calibri" w:hAnsi="Sylfaen" w:cstheme="minorHAnsi"/>
                <w:b/>
                <w:iCs/>
              </w:rPr>
            </w:pPr>
            <w:r w:rsidRPr="00960A44">
              <w:rPr>
                <w:rFonts w:ascii="Sylfaen" w:eastAsia="Calibri" w:hAnsi="Sylfaen" w:cstheme="minorHAnsi"/>
                <w:b/>
                <w:iCs/>
              </w:rPr>
              <w:t>Neurovascular Conflict Challenges and opportunities</w:t>
            </w:r>
          </w:p>
          <w:p w14:paraId="6F79B082" w14:textId="4B28C1E4" w:rsidR="00EC4889" w:rsidRPr="00D115A9" w:rsidRDefault="00EC4889" w:rsidP="00EC4889">
            <w:pPr>
              <w:tabs>
                <w:tab w:val="left" w:pos="1140"/>
              </w:tabs>
              <w:rPr>
                <w:rFonts w:ascii="Sylfaen" w:eastAsia="Calibri" w:hAnsi="Sylfaen" w:cstheme="minorHAnsi"/>
                <w:b/>
                <w:i/>
              </w:rPr>
            </w:pPr>
            <w:r w:rsidRPr="0039135B">
              <w:rPr>
                <w:rFonts w:ascii="Sylfaen" w:eastAsia="Calibri" w:hAnsi="Sylfaen" w:cstheme="minorHAnsi"/>
                <w:b/>
                <w:i/>
              </w:rPr>
              <w:t>Irakli Chelishvili</w:t>
            </w:r>
            <w:r w:rsidR="00BA0B79">
              <w:rPr>
                <w:rFonts w:ascii="Sylfaen" w:eastAsia="Calibri" w:hAnsi="Sylfaen" w:cstheme="minorHAnsi"/>
                <w:i/>
              </w:rPr>
              <w:t xml:space="preserve"> </w:t>
            </w:r>
            <w:r w:rsidR="00196BFD">
              <w:rPr>
                <w:rFonts w:ascii="Sylfaen" w:eastAsia="Calibri" w:hAnsi="Sylfaen" w:cstheme="minorHAnsi"/>
                <w:i/>
              </w:rPr>
              <w:t xml:space="preserve">Professor </w:t>
            </w:r>
            <w:r w:rsidRPr="00EC4889">
              <w:rPr>
                <w:rFonts w:ascii="Sylfaen" w:eastAsia="Calibri" w:hAnsi="Sylfaen" w:cstheme="minorHAnsi"/>
                <w:i/>
              </w:rPr>
              <w:t>Head of the Neurosurgical Department of</w:t>
            </w:r>
          </w:p>
          <w:p w14:paraId="78DD0BA0" w14:textId="484A2D1D" w:rsidR="00F7053E" w:rsidRDefault="00EC4889" w:rsidP="00A63592">
            <w:pPr>
              <w:tabs>
                <w:tab w:val="left" w:pos="1140"/>
              </w:tabs>
              <w:rPr>
                <w:rFonts w:ascii="Sylfaen" w:eastAsia="Calibri" w:hAnsi="Sylfaen" w:cstheme="minorHAnsi"/>
                <w:i/>
              </w:rPr>
            </w:pPr>
            <w:r w:rsidRPr="00EC4889">
              <w:rPr>
                <w:rFonts w:ascii="Sylfaen" w:eastAsia="Calibri" w:hAnsi="Sylfaen" w:cstheme="minorHAnsi"/>
                <w:i/>
              </w:rPr>
              <w:t>Multi-profile Medica</w:t>
            </w:r>
            <w:r w:rsidR="00F93605">
              <w:rPr>
                <w:rFonts w:ascii="Sylfaen" w:eastAsia="Calibri" w:hAnsi="Sylfaen" w:cstheme="minorHAnsi"/>
                <w:i/>
              </w:rPr>
              <w:t xml:space="preserve">l </w:t>
            </w:r>
            <w:r w:rsidR="00B002D8">
              <w:rPr>
                <w:rFonts w:ascii="Sylfaen" w:eastAsia="Calibri" w:hAnsi="Sylfaen" w:cstheme="minorHAnsi"/>
                <w:i/>
              </w:rPr>
              <w:t>Centre</w:t>
            </w:r>
            <w:r w:rsidR="00F93605">
              <w:rPr>
                <w:rFonts w:ascii="Sylfaen" w:eastAsia="Calibri" w:hAnsi="Sylfaen" w:cstheme="minorHAnsi"/>
                <w:i/>
              </w:rPr>
              <w:t xml:space="preserve"> Innova,</w:t>
            </w:r>
            <w:r w:rsidR="00B002D8">
              <w:rPr>
                <w:rFonts w:ascii="Sylfaen" w:eastAsia="Calibri" w:hAnsi="Sylfaen" w:cstheme="minorHAnsi"/>
                <w:i/>
              </w:rPr>
              <w:t xml:space="preserve"> </w:t>
            </w:r>
            <w:r w:rsidR="00F93605">
              <w:rPr>
                <w:rFonts w:ascii="Sylfaen" w:eastAsia="Calibri" w:hAnsi="Sylfaen" w:cstheme="minorHAnsi"/>
                <w:i/>
              </w:rPr>
              <w:t>Tbilisi, Georgia</w:t>
            </w:r>
          </w:p>
          <w:p w14:paraId="238FC6B9" w14:textId="77777777" w:rsidR="00960A44" w:rsidRDefault="00960A44" w:rsidP="00A63592">
            <w:pPr>
              <w:tabs>
                <w:tab w:val="left" w:pos="1140"/>
              </w:tabs>
              <w:rPr>
                <w:rFonts w:ascii="Sylfaen" w:eastAsia="Calibri" w:hAnsi="Sylfaen" w:cstheme="minorHAnsi"/>
                <w:i/>
              </w:rPr>
            </w:pPr>
          </w:p>
          <w:p w14:paraId="5492C690" w14:textId="1BCE86CA" w:rsidR="00960A44" w:rsidRPr="00960A44" w:rsidRDefault="00960A44" w:rsidP="00960A44">
            <w:pPr>
              <w:tabs>
                <w:tab w:val="left" w:pos="1140"/>
              </w:tabs>
              <w:rPr>
                <w:rFonts w:ascii="Sylfaen" w:eastAsia="Calibri" w:hAnsi="Sylfaen" w:cstheme="minorHAnsi"/>
                <w:b/>
                <w:bCs/>
              </w:rPr>
            </w:pPr>
            <w:r w:rsidRPr="00960A44">
              <w:rPr>
                <w:rFonts w:ascii="Sylfaen" w:eastAsia="Calibri" w:hAnsi="Sylfaen" w:cstheme="minorHAnsi"/>
                <w:b/>
                <w:bCs/>
              </w:rPr>
              <w:t>Surgical Treatment of High Grade Cerebral Arteriovenous Malformations</w:t>
            </w:r>
          </w:p>
          <w:p w14:paraId="1DD8655F" w14:textId="0D37CD0B" w:rsidR="00960A44" w:rsidRPr="00960A44" w:rsidRDefault="00960A44" w:rsidP="00960A44">
            <w:pPr>
              <w:tabs>
                <w:tab w:val="left" w:pos="1140"/>
              </w:tabs>
              <w:rPr>
                <w:rFonts w:ascii="Sylfaen" w:eastAsia="Calibri" w:hAnsi="Sylfaen" w:cstheme="minorHAnsi"/>
                <w:i/>
                <w:iCs/>
              </w:rPr>
            </w:pPr>
            <w:r w:rsidRPr="00960A44">
              <w:rPr>
                <w:rFonts w:ascii="Sylfaen" w:eastAsia="Calibri" w:hAnsi="Sylfaen" w:cstheme="minorHAnsi"/>
                <w:b/>
                <w:bCs/>
                <w:i/>
                <w:iCs/>
              </w:rPr>
              <w:t>Malkhaz Kintsurashvili</w:t>
            </w:r>
            <w:r w:rsidRPr="00960A44">
              <w:rPr>
                <w:rFonts w:ascii="Sylfaen" w:eastAsia="Calibri" w:hAnsi="Sylfaen" w:cstheme="minorHAnsi"/>
                <w:i/>
                <w:iCs/>
              </w:rPr>
              <w:t xml:space="preserve"> MD Representative of GAMS in UEMS Board of Neurosurgery; </w:t>
            </w:r>
            <w:r w:rsidRPr="00D63C1D">
              <w:rPr>
                <w:rFonts w:ascii="Sylfaen" w:eastAsia="Calibri" w:hAnsi="Sylfaen" w:cstheme="minorHAnsi"/>
                <w:b/>
                <w:i/>
                <w:iCs/>
              </w:rPr>
              <w:t>Buba Shalamberidze</w:t>
            </w:r>
            <w:r w:rsidRPr="00960A44">
              <w:rPr>
                <w:rFonts w:ascii="Sylfaen" w:eastAsia="Calibri" w:hAnsi="Sylfaen" w:cstheme="minorHAnsi"/>
                <w:i/>
                <w:iCs/>
              </w:rPr>
              <w:t xml:space="preserve"> MD,</w:t>
            </w:r>
            <w:r>
              <w:rPr>
                <w:rFonts w:ascii="Sylfaen" w:eastAsia="Calibri" w:hAnsi="Sylfaen" w:cstheme="minorHAnsi"/>
                <w:i/>
                <w:iCs/>
              </w:rPr>
              <w:t xml:space="preserve"> </w:t>
            </w:r>
            <w:r w:rsidRPr="00D63C1D">
              <w:rPr>
                <w:rFonts w:ascii="Sylfaen" w:eastAsia="Calibri" w:hAnsi="Sylfaen" w:cstheme="minorHAnsi"/>
                <w:b/>
                <w:i/>
                <w:iCs/>
              </w:rPr>
              <w:t>Edisher Magalashvili</w:t>
            </w:r>
            <w:r w:rsidRPr="00960A44">
              <w:rPr>
                <w:rFonts w:ascii="Sylfaen" w:eastAsia="Calibri" w:hAnsi="Sylfaen" w:cstheme="minorHAnsi"/>
                <w:i/>
                <w:iCs/>
              </w:rPr>
              <w:t xml:space="preserve"> Professor Neurosurgery Department American Hospital Tbilisi, Georgia</w:t>
            </w:r>
          </w:p>
          <w:p w14:paraId="0D01044F" w14:textId="77777777" w:rsidR="00960A44" w:rsidRDefault="00960A44" w:rsidP="00960A44">
            <w:pPr>
              <w:tabs>
                <w:tab w:val="left" w:pos="1140"/>
              </w:tabs>
              <w:rPr>
                <w:rFonts w:ascii="Sylfaen" w:eastAsia="Calibri" w:hAnsi="Sylfaen" w:cstheme="minorHAnsi"/>
                <w:b/>
                <w:bCs/>
              </w:rPr>
            </w:pPr>
          </w:p>
          <w:p w14:paraId="0F6295B5" w14:textId="65C6E37C" w:rsidR="00960A44" w:rsidRPr="00960A44" w:rsidRDefault="00960A44" w:rsidP="00960A44">
            <w:pPr>
              <w:tabs>
                <w:tab w:val="left" w:pos="1140"/>
              </w:tabs>
              <w:rPr>
                <w:rFonts w:ascii="Sylfaen" w:eastAsia="Calibri" w:hAnsi="Sylfaen" w:cstheme="minorHAnsi"/>
                <w:i/>
              </w:rPr>
            </w:pPr>
            <w:r w:rsidRPr="00960A44">
              <w:rPr>
                <w:rFonts w:ascii="Sylfaen" w:eastAsia="Calibri" w:hAnsi="Sylfaen" w:cstheme="minorHAnsi"/>
                <w:b/>
                <w:bCs/>
              </w:rPr>
              <w:t>Preoperative frailty and postoperative neurocognitive disorders in geriatric patients</w:t>
            </w:r>
          </w:p>
          <w:p w14:paraId="5415EFBC" w14:textId="22692A3A" w:rsidR="00960A44" w:rsidRPr="00960A44" w:rsidRDefault="00960A44" w:rsidP="00960A44">
            <w:pPr>
              <w:rPr>
                <w:rFonts w:ascii="Sylfaen" w:eastAsia="Calibri" w:hAnsi="Sylfaen" w:cstheme="minorHAnsi"/>
                <w:i/>
                <w:iCs/>
              </w:rPr>
            </w:pPr>
            <w:r w:rsidRPr="00960A44">
              <w:rPr>
                <w:rFonts w:ascii="Sylfaen" w:eastAsia="Calibri" w:hAnsi="Sylfaen" w:cstheme="minorHAnsi"/>
                <w:b/>
                <w:bCs/>
                <w:i/>
                <w:iCs/>
              </w:rPr>
              <w:t xml:space="preserve">Tamar Macharadze </w:t>
            </w:r>
            <w:r w:rsidRPr="00960A44">
              <w:rPr>
                <w:rFonts w:ascii="Sylfaen" w:eastAsia="Calibri" w:hAnsi="Sylfaen" w:cstheme="minorHAnsi"/>
                <w:i/>
                <w:iCs/>
              </w:rPr>
              <w:t>Assoc.Prof. D.Tvildiani Medical University, Elected member of the Centre for Behavioural Brain Sciences; Magdeburg, Germany</w:t>
            </w:r>
          </w:p>
          <w:p w14:paraId="7BBF2B33" w14:textId="77777777" w:rsidR="00FA0AA1" w:rsidRDefault="00FA0AA1" w:rsidP="00960A44">
            <w:pPr>
              <w:rPr>
                <w:rFonts w:ascii="Sylfaen" w:eastAsia="Calibri" w:hAnsi="Sylfaen" w:cstheme="minorHAnsi"/>
                <w:b/>
                <w:bCs/>
              </w:rPr>
            </w:pPr>
          </w:p>
          <w:p w14:paraId="62FD8CEC" w14:textId="77777777" w:rsidR="00960A44" w:rsidRDefault="00960A44" w:rsidP="00960A44">
            <w:pPr>
              <w:rPr>
                <w:rFonts w:ascii="Sylfaen" w:eastAsia="Calibri" w:hAnsi="Sylfaen" w:cstheme="minorHAnsi"/>
                <w:b/>
                <w:bCs/>
              </w:rPr>
            </w:pPr>
          </w:p>
          <w:p w14:paraId="5DD8A238" w14:textId="77777777" w:rsidR="00D63C1D" w:rsidRDefault="00D63C1D" w:rsidP="00960A44">
            <w:pPr>
              <w:rPr>
                <w:rFonts w:ascii="Sylfaen" w:eastAsia="Calibri" w:hAnsi="Sylfaen" w:cstheme="minorHAnsi"/>
                <w:b/>
                <w:bCs/>
              </w:rPr>
            </w:pPr>
          </w:p>
          <w:p w14:paraId="1471C72B" w14:textId="33EBF326" w:rsidR="00960A44" w:rsidRPr="00960A44" w:rsidRDefault="00960A44" w:rsidP="00960A44">
            <w:pPr>
              <w:rPr>
                <w:rFonts w:ascii="Sylfaen" w:eastAsia="Calibri" w:hAnsi="Sylfaen" w:cstheme="minorHAnsi"/>
                <w:b/>
                <w:bCs/>
              </w:rPr>
            </w:pPr>
            <w:r>
              <w:rPr>
                <w:rFonts w:ascii="Sylfaen" w:eastAsia="Calibri" w:hAnsi="Sylfaen" w:cstheme="minorHAnsi"/>
                <w:b/>
                <w:bCs/>
              </w:rPr>
              <w:t>Discussion</w:t>
            </w:r>
          </w:p>
        </w:tc>
      </w:tr>
      <w:tr w:rsidR="00A35653" w:rsidRPr="00765E6A" w14:paraId="1F3F44BD" w14:textId="77777777" w:rsidTr="001951A9">
        <w:trPr>
          <w:trHeight w:val="841"/>
        </w:trPr>
        <w:tc>
          <w:tcPr>
            <w:tcW w:w="1065" w:type="dxa"/>
          </w:tcPr>
          <w:p w14:paraId="536370C1" w14:textId="4B55EC1A" w:rsidR="00A35653" w:rsidRPr="009375C2" w:rsidRDefault="0077508E" w:rsidP="004048A5">
            <w:pPr>
              <w:rPr>
                <w:rFonts w:ascii="Sylfaen" w:hAnsi="Sylfaen" w:cstheme="minorHAnsi"/>
                <w:sz w:val="28"/>
                <w:szCs w:val="28"/>
              </w:rPr>
            </w:pPr>
            <w:r>
              <w:rPr>
                <w:rFonts w:ascii="Sylfaen" w:hAnsi="Sylfaen" w:cstheme="minorHAnsi"/>
                <w:sz w:val="28"/>
                <w:szCs w:val="28"/>
              </w:rPr>
              <w:lastRenderedPageBreak/>
              <w:t>1</w:t>
            </w:r>
            <w:r w:rsidR="002804C7">
              <w:rPr>
                <w:rFonts w:ascii="Sylfaen" w:hAnsi="Sylfaen" w:cstheme="minorHAnsi"/>
                <w:sz w:val="28"/>
                <w:szCs w:val="28"/>
                <w:lang w:val="ka-GE"/>
              </w:rPr>
              <w:t>3</w:t>
            </w:r>
            <w:r w:rsidR="007E518A">
              <w:rPr>
                <w:rFonts w:ascii="Sylfaen" w:hAnsi="Sylfaen" w:cstheme="minorHAnsi"/>
                <w:sz w:val="28"/>
                <w:szCs w:val="28"/>
              </w:rPr>
              <w:t>:</w:t>
            </w:r>
            <w:r w:rsidR="00960A44">
              <w:rPr>
                <w:rFonts w:ascii="Sylfaen" w:hAnsi="Sylfaen" w:cstheme="minorHAnsi"/>
                <w:sz w:val="28"/>
                <w:szCs w:val="28"/>
              </w:rPr>
              <w:t>4</w:t>
            </w:r>
            <w:r>
              <w:rPr>
                <w:rFonts w:ascii="Sylfaen" w:hAnsi="Sylfaen" w:cstheme="minorHAnsi"/>
                <w:sz w:val="28"/>
                <w:szCs w:val="28"/>
              </w:rPr>
              <w:t>0</w:t>
            </w:r>
            <w:r w:rsidR="002804C7">
              <w:rPr>
                <w:rFonts w:ascii="Sylfaen" w:hAnsi="Sylfaen" w:cstheme="minorHAnsi"/>
                <w:sz w:val="28"/>
                <w:szCs w:val="28"/>
              </w:rPr>
              <w:t>-1</w:t>
            </w:r>
            <w:r w:rsidR="00FA0AA1">
              <w:rPr>
                <w:rFonts w:ascii="Sylfaen" w:hAnsi="Sylfaen" w:cstheme="minorHAnsi"/>
                <w:sz w:val="28"/>
                <w:szCs w:val="28"/>
                <w:lang w:val="ka-GE"/>
              </w:rPr>
              <w:t>4</w:t>
            </w:r>
            <w:r w:rsidR="004048A5">
              <w:rPr>
                <w:rFonts w:ascii="Sylfaen" w:hAnsi="Sylfaen" w:cstheme="minorHAnsi"/>
                <w:sz w:val="28"/>
                <w:szCs w:val="28"/>
              </w:rPr>
              <w:t>:</w:t>
            </w:r>
            <w:r w:rsidR="00FA0AA1">
              <w:rPr>
                <w:rFonts w:ascii="Sylfaen" w:hAnsi="Sylfaen" w:cstheme="minorHAnsi"/>
                <w:sz w:val="28"/>
                <w:szCs w:val="28"/>
              </w:rPr>
              <w:t>2</w:t>
            </w:r>
            <w:r w:rsidR="00A35653" w:rsidRPr="009375C2">
              <w:rPr>
                <w:rFonts w:ascii="Sylfaen" w:hAnsi="Sylfaen" w:cstheme="minorHAnsi"/>
                <w:sz w:val="28"/>
                <w:szCs w:val="28"/>
              </w:rPr>
              <w:t>0</w:t>
            </w:r>
          </w:p>
        </w:tc>
        <w:tc>
          <w:tcPr>
            <w:tcW w:w="8363" w:type="dxa"/>
          </w:tcPr>
          <w:p w14:paraId="28E97521" w14:textId="1A937A8C" w:rsidR="00A35653" w:rsidRPr="00EA347F" w:rsidRDefault="00E716B2" w:rsidP="00A63592">
            <w:pPr>
              <w:tabs>
                <w:tab w:val="left" w:pos="1140"/>
              </w:tabs>
              <w:rPr>
                <w:rFonts w:ascii="Sylfaen" w:eastAsia="Calibri" w:hAnsi="Sylfaen" w:cstheme="minorHAnsi"/>
                <w:b/>
              </w:rPr>
            </w:pPr>
            <w:r w:rsidRPr="00EA347F">
              <w:rPr>
                <w:rFonts w:ascii="Sylfaen" w:eastAsia="Calibri" w:hAnsi="Sylfaen" w:cstheme="minorHAnsi"/>
                <w:b/>
              </w:rPr>
              <w:t>Lunch</w:t>
            </w:r>
          </w:p>
        </w:tc>
      </w:tr>
      <w:tr w:rsidR="00103C6C" w:rsidRPr="00B412F6" w14:paraId="340A5BBA" w14:textId="77777777" w:rsidTr="00F8117D">
        <w:trPr>
          <w:trHeight w:val="1125"/>
        </w:trPr>
        <w:tc>
          <w:tcPr>
            <w:tcW w:w="1065" w:type="dxa"/>
          </w:tcPr>
          <w:p w14:paraId="11AA69E6" w14:textId="77777777" w:rsidR="00184CD7" w:rsidRPr="009375C2" w:rsidRDefault="00184CD7">
            <w:pPr>
              <w:jc w:val="center"/>
              <w:rPr>
                <w:rFonts w:ascii="Sylfaen" w:hAnsi="Sylfaen" w:cstheme="minorHAnsi"/>
                <w:sz w:val="28"/>
                <w:szCs w:val="28"/>
              </w:rPr>
            </w:pPr>
          </w:p>
          <w:p w14:paraId="24ED9B7C" w14:textId="77777777" w:rsidR="00A66CEA" w:rsidRPr="009375C2" w:rsidRDefault="00A66CEA">
            <w:pPr>
              <w:jc w:val="center"/>
              <w:rPr>
                <w:rFonts w:ascii="Sylfaen" w:hAnsi="Sylfaen" w:cstheme="minorHAnsi"/>
                <w:sz w:val="28"/>
                <w:szCs w:val="28"/>
              </w:rPr>
            </w:pPr>
          </w:p>
          <w:p w14:paraId="391E5ECD" w14:textId="77777777" w:rsidR="0076180F" w:rsidRDefault="0076180F" w:rsidP="0076180F">
            <w:pPr>
              <w:rPr>
                <w:rFonts w:ascii="Sylfaen" w:hAnsi="Sylfaen" w:cstheme="minorHAnsi"/>
                <w:sz w:val="28"/>
                <w:szCs w:val="28"/>
              </w:rPr>
            </w:pPr>
          </w:p>
          <w:p w14:paraId="7266CCC2" w14:textId="77777777" w:rsidR="006936AD" w:rsidRDefault="006936AD" w:rsidP="0076180F">
            <w:pPr>
              <w:rPr>
                <w:rFonts w:ascii="Sylfaen" w:hAnsi="Sylfaen" w:cstheme="minorHAnsi"/>
                <w:sz w:val="28"/>
                <w:szCs w:val="28"/>
              </w:rPr>
            </w:pPr>
          </w:p>
          <w:p w14:paraId="5D9BA886" w14:textId="43AD8226" w:rsidR="00184CD7" w:rsidRPr="009375C2" w:rsidRDefault="002804C7" w:rsidP="0076180F">
            <w:pPr>
              <w:rPr>
                <w:rFonts w:ascii="Sylfaen" w:hAnsi="Sylfaen" w:cstheme="minorHAnsi"/>
                <w:sz w:val="28"/>
                <w:szCs w:val="28"/>
              </w:rPr>
            </w:pPr>
            <w:r>
              <w:rPr>
                <w:rFonts w:ascii="Sylfaen" w:hAnsi="Sylfaen" w:cstheme="minorHAnsi"/>
                <w:sz w:val="28"/>
                <w:szCs w:val="28"/>
              </w:rPr>
              <w:t>1</w:t>
            </w:r>
            <w:r w:rsidR="00FA0AA1">
              <w:rPr>
                <w:rFonts w:ascii="Sylfaen" w:hAnsi="Sylfaen" w:cstheme="minorHAnsi"/>
                <w:sz w:val="28"/>
                <w:szCs w:val="28"/>
                <w:lang w:val="ka-GE"/>
              </w:rPr>
              <w:t>4</w:t>
            </w:r>
            <w:r>
              <w:rPr>
                <w:rFonts w:ascii="Sylfaen" w:hAnsi="Sylfaen" w:cstheme="minorHAnsi"/>
                <w:sz w:val="28"/>
                <w:szCs w:val="28"/>
              </w:rPr>
              <w:t>:</w:t>
            </w:r>
            <w:r w:rsidR="00FA0AA1">
              <w:rPr>
                <w:rFonts w:ascii="Sylfaen" w:hAnsi="Sylfaen" w:cstheme="minorHAnsi"/>
                <w:sz w:val="28"/>
                <w:szCs w:val="28"/>
              </w:rPr>
              <w:t>2</w:t>
            </w:r>
            <w:r>
              <w:rPr>
                <w:rFonts w:ascii="Sylfaen" w:hAnsi="Sylfaen" w:cstheme="minorHAnsi"/>
                <w:sz w:val="28"/>
                <w:szCs w:val="28"/>
              </w:rPr>
              <w:t>0-1</w:t>
            </w:r>
            <w:r>
              <w:rPr>
                <w:rFonts w:ascii="Sylfaen" w:hAnsi="Sylfaen" w:cstheme="minorHAnsi"/>
                <w:sz w:val="28"/>
                <w:szCs w:val="28"/>
                <w:lang w:val="ka-GE"/>
              </w:rPr>
              <w:t>4</w:t>
            </w:r>
            <w:r w:rsidR="004048A5">
              <w:rPr>
                <w:rFonts w:ascii="Sylfaen" w:hAnsi="Sylfaen" w:cstheme="minorHAnsi"/>
                <w:sz w:val="28"/>
                <w:szCs w:val="28"/>
              </w:rPr>
              <w:t>:</w:t>
            </w:r>
            <w:r w:rsidR="00FA0AA1">
              <w:rPr>
                <w:rFonts w:ascii="Sylfaen" w:hAnsi="Sylfaen" w:cstheme="minorHAnsi"/>
                <w:sz w:val="28"/>
                <w:szCs w:val="28"/>
              </w:rPr>
              <w:t>5</w:t>
            </w:r>
            <w:r w:rsidR="00184CD7" w:rsidRPr="009375C2">
              <w:rPr>
                <w:rFonts w:ascii="Sylfaen" w:hAnsi="Sylfaen" w:cstheme="minorHAnsi"/>
                <w:sz w:val="28"/>
                <w:szCs w:val="28"/>
              </w:rPr>
              <w:t>0</w:t>
            </w:r>
          </w:p>
          <w:p w14:paraId="51AD5B92" w14:textId="77777777" w:rsidR="00184CD7" w:rsidRPr="009375C2" w:rsidRDefault="00184CD7">
            <w:pPr>
              <w:jc w:val="center"/>
              <w:rPr>
                <w:rFonts w:ascii="Sylfaen" w:hAnsi="Sylfaen" w:cstheme="minorHAnsi"/>
                <w:sz w:val="28"/>
                <w:szCs w:val="28"/>
              </w:rPr>
            </w:pPr>
          </w:p>
          <w:p w14:paraId="5BB95A94" w14:textId="77777777" w:rsidR="0076180F" w:rsidRDefault="0076180F">
            <w:pPr>
              <w:jc w:val="center"/>
              <w:rPr>
                <w:rFonts w:ascii="Sylfaen" w:hAnsi="Sylfaen" w:cstheme="minorHAnsi"/>
                <w:sz w:val="28"/>
                <w:szCs w:val="28"/>
              </w:rPr>
            </w:pPr>
          </w:p>
          <w:p w14:paraId="70D4B841" w14:textId="77777777" w:rsidR="0076180F" w:rsidRDefault="0076180F">
            <w:pPr>
              <w:jc w:val="center"/>
              <w:rPr>
                <w:rFonts w:ascii="Sylfaen" w:hAnsi="Sylfaen" w:cstheme="minorHAnsi"/>
                <w:sz w:val="28"/>
                <w:szCs w:val="28"/>
              </w:rPr>
            </w:pPr>
          </w:p>
          <w:p w14:paraId="663E0E99" w14:textId="77777777" w:rsidR="0076180F" w:rsidRDefault="0076180F">
            <w:pPr>
              <w:jc w:val="center"/>
              <w:rPr>
                <w:rFonts w:ascii="Sylfaen" w:hAnsi="Sylfaen" w:cstheme="minorHAnsi"/>
                <w:sz w:val="28"/>
                <w:szCs w:val="28"/>
              </w:rPr>
            </w:pPr>
          </w:p>
          <w:p w14:paraId="5AD4334E" w14:textId="77777777" w:rsidR="00D63C1D" w:rsidRDefault="00D63C1D">
            <w:pPr>
              <w:jc w:val="center"/>
              <w:rPr>
                <w:rFonts w:ascii="Sylfaen" w:hAnsi="Sylfaen" w:cstheme="minorHAnsi"/>
                <w:sz w:val="28"/>
                <w:szCs w:val="28"/>
              </w:rPr>
            </w:pPr>
          </w:p>
          <w:p w14:paraId="7576F8FA" w14:textId="48635FCA" w:rsidR="00184CD7" w:rsidRPr="009375C2" w:rsidRDefault="002804C7">
            <w:pPr>
              <w:jc w:val="cente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4</w:t>
            </w:r>
            <w:r w:rsidR="004048A5">
              <w:rPr>
                <w:rFonts w:ascii="Sylfaen" w:hAnsi="Sylfaen" w:cstheme="minorHAnsi"/>
                <w:sz w:val="28"/>
                <w:szCs w:val="28"/>
              </w:rPr>
              <w:t>:</w:t>
            </w:r>
            <w:r w:rsidR="00FA0AA1">
              <w:rPr>
                <w:rFonts w:ascii="Sylfaen" w:hAnsi="Sylfaen" w:cstheme="minorHAnsi"/>
                <w:sz w:val="28"/>
                <w:szCs w:val="28"/>
              </w:rPr>
              <w:t>50</w:t>
            </w:r>
            <w:r w:rsidR="004048A5">
              <w:rPr>
                <w:rFonts w:ascii="Sylfaen" w:hAnsi="Sylfaen" w:cstheme="minorHAnsi"/>
                <w:sz w:val="28"/>
                <w:szCs w:val="28"/>
              </w:rPr>
              <w:t>-1</w:t>
            </w:r>
            <w:r w:rsidR="00FA0AA1">
              <w:rPr>
                <w:rFonts w:ascii="Sylfaen" w:hAnsi="Sylfaen" w:cstheme="minorHAnsi"/>
                <w:sz w:val="28"/>
                <w:szCs w:val="28"/>
              </w:rPr>
              <w:t>5</w:t>
            </w:r>
            <w:r w:rsidR="004048A5">
              <w:rPr>
                <w:rFonts w:ascii="Sylfaen" w:hAnsi="Sylfaen" w:cstheme="minorHAnsi"/>
                <w:sz w:val="28"/>
                <w:szCs w:val="28"/>
              </w:rPr>
              <w:t>:</w:t>
            </w:r>
            <w:r w:rsidR="00FA0AA1">
              <w:rPr>
                <w:rFonts w:ascii="Sylfaen" w:hAnsi="Sylfaen" w:cstheme="minorHAnsi"/>
                <w:sz w:val="28"/>
                <w:szCs w:val="28"/>
              </w:rPr>
              <w:t>1</w:t>
            </w:r>
            <w:r w:rsidR="00184CD7" w:rsidRPr="009375C2">
              <w:rPr>
                <w:rFonts w:ascii="Sylfaen" w:hAnsi="Sylfaen" w:cstheme="minorHAnsi"/>
                <w:sz w:val="28"/>
                <w:szCs w:val="28"/>
              </w:rPr>
              <w:t>0</w:t>
            </w:r>
          </w:p>
          <w:p w14:paraId="4BC7830F" w14:textId="77777777" w:rsidR="00184CD7" w:rsidRPr="009375C2" w:rsidRDefault="00184CD7">
            <w:pPr>
              <w:jc w:val="center"/>
              <w:rPr>
                <w:rFonts w:ascii="Sylfaen" w:hAnsi="Sylfaen" w:cstheme="minorHAnsi"/>
                <w:sz w:val="28"/>
                <w:szCs w:val="28"/>
              </w:rPr>
            </w:pPr>
          </w:p>
          <w:p w14:paraId="53D93E59" w14:textId="77777777" w:rsidR="0096093F" w:rsidRDefault="0096093F">
            <w:pPr>
              <w:jc w:val="center"/>
              <w:rPr>
                <w:rFonts w:ascii="Sylfaen" w:hAnsi="Sylfaen" w:cstheme="minorHAnsi"/>
                <w:sz w:val="28"/>
                <w:szCs w:val="28"/>
              </w:rPr>
            </w:pPr>
          </w:p>
          <w:p w14:paraId="5039B44C" w14:textId="77777777" w:rsidR="0096093F" w:rsidRDefault="0096093F">
            <w:pPr>
              <w:jc w:val="center"/>
              <w:rPr>
                <w:rFonts w:ascii="Sylfaen" w:hAnsi="Sylfaen" w:cstheme="minorHAnsi"/>
                <w:sz w:val="28"/>
                <w:szCs w:val="28"/>
              </w:rPr>
            </w:pPr>
          </w:p>
          <w:p w14:paraId="50C6AAE3" w14:textId="77777777" w:rsidR="0096093F" w:rsidRDefault="0096093F">
            <w:pPr>
              <w:jc w:val="center"/>
              <w:rPr>
                <w:rFonts w:ascii="Sylfaen" w:hAnsi="Sylfaen" w:cstheme="minorHAnsi"/>
                <w:sz w:val="28"/>
                <w:szCs w:val="28"/>
              </w:rPr>
            </w:pPr>
          </w:p>
          <w:p w14:paraId="027A1170" w14:textId="2E29D339" w:rsidR="00184CD7" w:rsidRPr="009375C2" w:rsidRDefault="002804C7" w:rsidP="002551F0">
            <w:pPr>
              <w:rPr>
                <w:rFonts w:ascii="Sylfaen" w:hAnsi="Sylfaen" w:cstheme="minorHAnsi"/>
                <w:sz w:val="28"/>
                <w:szCs w:val="28"/>
              </w:rPr>
            </w:pPr>
            <w:r>
              <w:rPr>
                <w:rFonts w:ascii="Sylfaen" w:hAnsi="Sylfaen" w:cstheme="minorHAnsi"/>
                <w:sz w:val="28"/>
                <w:szCs w:val="28"/>
              </w:rPr>
              <w:t>1</w:t>
            </w:r>
            <w:r w:rsidR="00FA0AA1">
              <w:rPr>
                <w:rFonts w:ascii="Sylfaen" w:hAnsi="Sylfaen" w:cstheme="minorHAnsi"/>
                <w:sz w:val="28"/>
                <w:szCs w:val="28"/>
                <w:lang w:val="ka-GE"/>
              </w:rPr>
              <w:t>5</w:t>
            </w:r>
            <w:r>
              <w:rPr>
                <w:rFonts w:ascii="Sylfaen" w:hAnsi="Sylfaen" w:cstheme="minorHAnsi"/>
                <w:sz w:val="28"/>
                <w:szCs w:val="28"/>
              </w:rPr>
              <w:t>:</w:t>
            </w:r>
            <w:r w:rsidR="00FA0AA1">
              <w:rPr>
                <w:rFonts w:ascii="Sylfaen" w:hAnsi="Sylfaen" w:cstheme="minorHAnsi"/>
                <w:sz w:val="28"/>
                <w:szCs w:val="28"/>
              </w:rPr>
              <w:t>1</w:t>
            </w:r>
            <w:r>
              <w:rPr>
                <w:rFonts w:ascii="Sylfaen" w:hAnsi="Sylfaen" w:cstheme="minorHAnsi"/>
                <w:sz w:val="28"/>
                <w:szCs w:val="28"/>
              </w:rPr>
              <w:t>0-1</w:t>
            </w:r>
            <w:r>
              <w:rPr>
                <w:rFonts w:ascii="Sylfaen" w:hAnsi="Sylfaen" w:cstheme="minorHAnsi"/>
                <w:sz w:val="28"/>
                <w:szCs w:val="28"/>
                <w:lang w:val="ka-GE"/>
              </w:rPr>
              <w:t>5</w:t>
            </w:r>
            <w:r w:rsidR="004048A5">
              <w:rPr>
                <w:rFonts w:ascii="Sylfaen" w:hAnsi="Sylfaen" w:cstheme="minorHAnsi"/>
                <w:sz w:val="28"/>
                <w:szCs w:val="28"/>
              </w:rPr>
              <w:t>:</w:t>
            </w:r>
            <w:r w:rsidR="00FA0AA1">
              <w:rPr>
                <w:rFonts w:ascii="Sylfaen" w:hAnsi="Sylfaen" w:cstheme="minorHAnsi"/>
                <w:sz w:val="28"/>
                <w:szCs w:val="28"/>
              </w:rPr>
              <w:t>3</w:t>
            </w:r>
            <w:r w:rsidR="00184CD7" w:rsidRPr="009375C2">
              <w:rPr>
                <w:rFonts w:ascii="Sylfaen" w:hAnsi="Sylfaen" w:cstheme="minorHAnsi"/>
                <w:sz w:val="28"/>
                <w:szCs w:val="28"/>
              </w:rPr>
              <w:t>0</w:t>
            </w:r>
          </w:p>
          <w:p w14:paraId="3FFBA44D" w14:textId="77777777" w:rsidR="00184CD7" w:rsidRPr="009375C2" w:rsidRDefault="00184CD7">
            <w:pPr>
              <w:jc w:val="center"/>
              <w:rPr>
                <w:rFonts w:ascii="Sylfaen" w:hAnsi="Sylfaen" w:cstheme="minorHAnsi"/>
                <w:sz w:val="28"/>
                <w:szCs w:val="28"/>
              </w:rPr>
            </w:pPr>
          </w:p>
          <w:p w14:paraId="285198E1" w14:textId="77777777" w:rsidR="0096093F" w:rsidRDefault="0096093F">
            <w:pPr>
              <w:jc w:val="center"/>
              <w:rPr>
                <w:rFonts w:ascii="Sylfaen" w:hAnsi="Sylfaen" w:cstheme="minorHAnsi"/>
                <w:sz w:val="28"/>
                <w:szCs w:val="28"/>
              </w:rPr>
            </w:pPr>
          </w:p>
          <w:p w14:paraId="5D62B186" w14:textId="77777777" w:rsidR="0096093F" w:rsidRDefault="0096093F">
            <w:pPr>
              <w:jc w:val="center"/>
              <w:rPr>
                <w:rFonts w:ascii="Sylfaen" w:hAnsi="Sylfaen" w:cstheme="minorHAnsi"/>
                <w:sz w:val="28"/>
                <w:szCs w:val="28"/>
              </w:rPr>
            </w:pPr>
          </w:p>
          <w:p w14:paraId="381F1E9D" w14:textId="77777777" w:rsidR="00FA0AA1" w:rsidRDefault="00FA0AA1" w:rsidP="001D0162">
            <w:pPr>
              <w:rPr>
                <w:rFonts w:ascii="Sylfaen" w:hAnsi="Sylfaen" w:cstheme="minorHAnsi"/>
                <w:sz w:val="28"/>
                <w:szCs w:val="28"/>
              </w:rPr>
            </w:pPr>
          </w:p>
          <w:p w14:paraId="40CA2467" w14:textId="42EDCEB0" w:rsidR="00184CD7" w:rsidRPr="009375C2" w:rsidRDefault="001B154F" w:rsidP="001D0162">
            <w:pPr>
              <w:rPr>
                <w:rFonts w:ascii="Sylfaen" w:hAnsi="Sylfaen" w:cstheme="minorHAnsi"/>
                <w:sz w:val="28"/>
                <w:szCs w:val="28"/>
              </w:rPr>
            </w:pPr>
            <w:r>
              <w:rPr>
                <w:rFonts w:ascii="Sylfaen" w:hAnsi="Sylfaen" w:cstheme="minorHAnsi"/>
                <w:sz w:val="28"/>
                <w:szCs w:val="28"/>
              </w:rPr>
              <w:t>1</w:t>
            </w:r>
            <w:r w:rsidR="002804C7">
              <w:rPr>
                <w:rFonts w:ascii="Sylfaen" w:hAnsi="Sylfaen" w:cstheme="minorHAnsi"/>
                <w:sz w:val="28"/>
                <w:szCs w:val="28"/>
                <w:lang w:val="ka-GE"/>
              </w:rPr>
              <w:t>5</w:t>
            </w:r>
            <w:r w:rsidR="002804C7">
              <w:rPr>
                <w:rFonts w:ascii="Sylfaen" w:hAnsi="Sylfaen" w:cstheme="minorHAnsi"/>
                <w:sz w:val="28"/>
                <w:szCs w:val="28"/>
              </w:rPr>
              <w:t>:</w:t>
            </w:r>
            <w:r w:rsidR="00FA0AA1">
              <w:rPr>
                <w:rFonts w:ascii="Sylfaen" w:hAnsi="Sylfaen" w:cstheme="minorHAnsi"/>
                <w:sz w:val="28"/>
                <w:szCs w:val="28"/>
              </w:rPr>
              <w:t>3</w:t>
            </w:r>
            <w:r w:rsidR="002804C7">
              <w:rPr>
                <w:rFonts w:ascii="Sylfaen" w:hAnsi="Sylfaen" w:cstheme="minorHAnsi"/>
                <w:sz w:val="28"/>
                <w:szCs w:val="28"/>
              </w:rPr>
              <w:t>0-1</w:t>
            </w:r>
            <w:r w:rsidR="002804C7">
              <w:rPr>
                <w:rFonts w:ascii="Sylfaen" w:hAnsi="Sylfaen" w:cstheme="minorHAnsi"/>
                <w:sz w:val="28"/>
                <w:szCs w:val="28"/>
                <w:lang w:val="ka-GE"/>
              </w:rPr>
              <w:t>5</w:t>
            </w:r>
            <w:r w:rsidR="0077508E">
              <w:rPr>
                <w:rFonts w:ascii="Sylfaen" w:hAnsi="Sylfaen" w:cstheme="minorHAnsi"/>
                <w:sz w:val="28"/>
                <w:szCs w:val="28"/>
              </w:rPr>
              <w:t>:</w:t>
            </w:r>
            <w:r w:rsidR="00FA0AA1">
              <w:rPr>
                <w:rFonts w:ascii="Sylfaen" w:hAnsi="Sylfaen" w:cstheme="minorHAnsi"/>
                <w:sz w:val="28"/>
                <w:szCs w:val="28"/>
              </w:rPr>
              <w:t>5</w:t>
            </w:r>
            <w:r w:rsidR="00184CD7" w:rsidRPr="009375C2">
              <w:rPr>
                <w:rFonts w:ascii="Sylfaen" w:hAnsi="Sylfaen" w:cstheme="minorHAnsi"/>
                <w:sz w:val="28"/>
                <w:szCs w:val="28"/>
              </w:rPr>
              <w:t>0</w:t>
            </w:r>
          </w:p>
          <w:p w14:paraId="33DAED3F" w14:textId="77777777" w:rsidR="00184CD7" w:rsidRPr="009375C2" w:rsidRDefault="00184CD7">
            <w:pPr>
              <w:jc w:val="center"/>
              <w:rPr>
                <w:rFonts w:ascii="Sylfaen" w:hAnsi="Sylfaen" w:cstheme="minorHAnsi"/>
                <w:sz w:val="28"/>
                <w:szCs w:val="28"/>
              </w:rPr>
            </w:pPr>
          </w:p>
          <w:p w14:paraId="42DA4339" w14:textId="77777777" w:rsidR="006936AD" w:rsidRDefault="006936AD" w:rsidP="00CF7AEA">
            <w:pPr>
              <w:rPr>
                <w:rFonts w:ascii="Sylfaen" w:hAnsi="Sylfaen" w:cstheme="minorHAnsi"/>
                <w:sz w:val="28"/>
                <w:szCs w:val="28"/>
              </w:rPr>
            </w:pPr>
          </w:p>
          <w:p w14:paraId="132C14BE" w14:textId="38EBA308" w:rsidR="00184CD7" w:rsidRPr="009375C2" w:rsidRDefault="002804C7" w:rsidP="00CF7AEA">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5</w:t>
            </w:r>
            <w:r w:rsidR="0077508E">
              <w:rPr>
                <w:rFonts w:ascii="Sylfaen" w:hAnsi="Sylfaen" w:cstheme="minorHAnsi"/>
                <w:sz w:val="28"/>
                <w:szCs w:val="28"/>
              </w:rPr>
              <w:t>:</w:t>
            </w:r>
            <w:r w:rsidR="00FA0AA1">
              <w:rPr>
                <w:rFonts w:ascii="Sylfaen" w:hAnsi="Sylfaen" w:cstheme="minorHAnsi"/>
                <w:sz w:val="28"/>
                <w:szCs w:val="28"/>
              </w:rPr>
              <w:t>5</w:t>
            </w:r>
            <w:r w:rsidR="00184CD7" w:rsidRPr="009375C2">
              <w:rPr>
                <w:rFonts w:ascii="Sylfaen" w:hAnsi="Sylfaen" w:cstheme="minorHAnsi"/>
                <w:sz w:val="28"/>
                <w:szCs w:val="28"/>
              </w:rPr>
              <w:t>0-</w:t>
            </w:r>
          </w:p>
          <w:p w14:paraId="18F83A6D" w14:textId="5BEC548C" w:rsidR="00184CD7" w:rsidRPr="009375C2" w:rsidRDefault="002804C7" w:rsidP="00184CD7">
            <w:pPr>
              <w:rPr>
                <w:rFonts w:ascii="Sylfaen" w:hAnsi="Sylfaen" w:cstheme="minorHAnsi"/>
                <w:sz w:val="28"/>
                <w:szCs w:val="28"/>
              </w:rPr>
            </w:pPr>
            <w:r>
              <w:rPr>
                <w:rFonts w:ascii="Sylfaen" w:hAnsi="Sylfaen" w:cstheme="minorHAnsi"/>
                <w:sz w:val="28"/>
                <w:szCs w:val="28"/>
              </w:rPr>
              <w:t xml:space="preserve"> 1</w:t>
            </w:r>
            <w:r w:rsidR="00FA0AA1">
              <w:rPr>
                <w:rFonts w:ascii="Sylfaen" w:hAnsi="Sylfaen" w:cstheme="minorHAnsi"/>
                <w:sz w:val="28"/>
                <w:szCs w:val="28"/>
                <w:lang w:val="ka-GE"/>
              </w:rPr>
              <w:t>6</w:t>
            </w:r>
            <w:r w:rsidR="0077508E">
              <w:rPr>
                <w:rFonts w:ascii="Sylfaen" w:hAnsi="Sylfaen" w:cstheme="minorHAnsi"/>
                <w:sz w:val="28"/>
                <w:szCs w:val="28"/>
              </w:rPr>
              <w:t>:</w:t>
            </w:r>
            <w:r w:rsidR="00FA0AA1">
              <w:rPr>
                <w:rFonts w:ascii="Sylfaen" w:hAnsi="Sylfaen" w:cstheme="minorHAnsi"/>
                <w:sz w:val="28"/>
                <w:szCs w:val="28"/>
              </w:rPr>
              <w:t>1</w:t>
            </w:r>
            <w:r w:rsidR="00184CD7" w:rsidRPr="009375C2">
              <w:rPr>
                <w:rFonts w:ascii="Sylfaen" w:hAnsi="Sylfaen" w:cstheme="minorHAnsi"/>
                <w:sz w:val="28"/>
                <w:szCs w:val="28"/>
              </w:rPr>
              <w:t>0</w:t>
            </w:r>
          </w:p>
          <w:p w14:paraId="4D80BAC3" w14:textId="77777777" w:rsidR="00184CD7" w:rsidRPr="009375C2" w:rsidRDefault="00184CD7">
            <w:pPr>
              <w:jc w:val="center"/>
              <w:rPr>
                <w:rFonts w:ascii="Sylfaen" w:hAnsi="Sylfaen" w:cstheme="minorHAnsi"/>
                <w:sz w:val="28"/>
                <w:szCs w:val="28"/>
              </w:rPr>
            </w:pPr>
          </w:p>
          <w:p w14:paraId="186EE293" w14:textId="77777777" w:rsidR="002F73F8" w:rsidRDefault="002F73F8" w:rsidP="002F73F8">
            <w:pPr>
              <w:rPr>
                <w:rFonts w:ascii="Sylfaen" w:hAnsi="Sylfaen" w:cstheme="minorHAnsi"/>
                <w:sz w:val="28"/>
                <w:szCs w:val="28"/>
              </w:rPr>
            </w:pPr>
          </w:p>
          <w:p w14:paraId="441CB0EF" w14:textId="05255EAB" w:rsidR="002F73F8" w:rsidRDefault="002804C7" w:rsidP="002F73F8">
            <w:pPr>
              <w:rPr>
                <w:rFonts w:ascii="Sylfaen" w:hAnsi="Sylfaen" w:cstheme="minorHAnsi"/>
                <w:sz w:val="28"/>
                <w:szCs w:val="28"/>
              </w:rPr>
            </w:pPr>
            <w:r>
              <w:rPr>
                <w:rFonts w:ascii="Sylfaen" w:hAnsi="Sylfaen" w:cstheme="minorHAnsi"/>
                <w:sz w:val="28"/>
                <w:szCs w:val="28"/>
              </w:rPr>
              <w:t>1</w:t>
            </w:r>
            <w:r w:rsidR="00FA0AA1">
              <w:rPr>
                <w:rFonts w:ascii="Sylfaen" w:hAnsi="Sylfaen" w:cstheme="minorHAnsi"/>
                <w:sz w:val="28"/>
                <w:szCs w:val="28"/>
                <w:lang w:val="ka-GE"/>
              </w:rPr>
              <w:t>6</w:t>
            </w:r>
            <w:r w:rsidR="0077508E" w:rsidRPr="0077508E">
              <w:rPr>
                <w:rFonts w:ascii="Sylfaen" w:hAnsi="Sylfaen" w:cstheme="minorHAnsi"/>
                <w:sz w:val="28"/>
                <w:szCs w:val="28"/>
              </w:rPr>
              <w:t>:</w:t>
            </w:r>
            <w:r w:rsidR="00FA0AA1">
              <w:rPr>
                <w:rFonts w:ascii="Sylfaen" w:hAnsi="Sylfaen" w:cstheme="minorHAnsi"/>
                <w:sz w:val="28"/>
                <w:szCs w:val="28"/>
              </w:rPr>
              <w:t>1</w:t>
            </w:r>
            <w:r w:rsidR="0077508E" w:rsidRPr="0077508E">
              <w:rPr>
                <w:rFonts w:ascii="Sylfaen" w:hAnsi="Sylfaen" w:cstheme="minorHAnsi"/>
                <w:sz w:val="28"/>
                <w:szCs w:val="28"/>
              </w:rPr>
              <w:t>0</w:t>
            </w:r>
            <w:r>
              <w:rPr>
                <w:rFonts w:ascii="Sylfaen" w:hAnsi="Sylfaen" w:cstheme="minorHAnsi"/>
                <w:sz w:val="28"/>
                <w:szCs w:val="28"/>
              </w:rPr>
              <w:t>-1</w:t>
            </w:r>
            <w:r>
              <w:rPr>
                <w:rFonts w:ascii="Sylfaen" w:hAnsi="Sylfaen" w:cstheme="minorHAnsi"/>
                <w:sz w:val="28"/>
                <w:szCs w:val="28"/>
                <w:lang w:val="ka-GE"/>
              </w:rPr>
              <w:t>6</w:t>
            </w:r>
            <w:r w:rsidR="0077508E">
              <w:rPr>
                <w:rFonts w:ascii="Sylfaen" w:hAnsi="Sylfaen" w:cstheme="minorHAnsi"/>
                <w:sz w:val="28"/>
                <w:szCs w:val="28"/>
              </w:rPr>
              <w:t>:</w:t>
            </w:r>
            <w:r w:rsidR="00FA0AA1">
              <w:rPr>
                <w:rFonts w:ascii="Sylfaen" w:hAnsi="Sylfaen" w:cstheme="minorHAnsi"/>
                <w:sz w:val="28"/>
                <w:szCs w:val="28"/>
              </w:rPr>
              <w:t>3</w:t>
            </w:r>
            <w:r w:rsidR="0077508E">
              <w:rPr>
                <w:rFonts w:ascii="Sylfaen" w:hAnsi="Sylfaen" w:cstheme="minorHAnsi"/>
                <w:sz w:val="28"/>
                <w:szCs w:val="28"/>
              </w:rPr>
              <w:t>0</w:t>
            </w:r>
          </w:p>
          <w:p w14:paraId="1BBCAADA" w14:textId="77777777" w:rsidR="002F73F8" w:rsidRDefault="002F73F8" w:rsidP="002F73F8">
            <w:pPr>
              <w:rPr>
                <w:rFonts w:ascii="Sylfaen" w:hAnsi="Sylfaen" w:cstheme="minorHAnsi"/>
                <w:sz w:val="28"/>
                <w:szCs w:val="28"/>
              </w:rPr>
            </w:pPr>
          </w:p>
          <w:p w14:paraId="2FF3217F" w14:textId="77777777" w:rsidR="002F73F8" w:rsidRDefault="002F73F8" w:rsidP="002F73F8">
            <w:pPr>
              <w:rPr>
                <w:rFonts w:ascii="Sylfaen" w:hAnsi="Sylfaen" w:cstheme="minorHAnsi"/>
                <w:sz w:val="28"/>
                <w:szCs w:val="28"/>
              </w:rPr>
            </w:pPr>
          </w:p>
          <w:p w14:paraId="1D58D6BC" w14:textId="77777777" w:rsidR="002F73F8" w:rsidRDefault="002F73F8" w:rsidP="002F73F8">
            <w:pPr>
              <w:rPr>
                <w:rFonts w:ascii="Sylfaen" w:hAnsi="Sylfaen" w:cstheme="minorHAnsi"/>
                <w:sz w:val="28"/>
                <w:szCs w:val="28"/>
              </w:rPr>
            </w:pPr>
          </w:p>
          <w:p w14:paraId="2B08A711" w14:textId="39CBDB9B" w:rsidR="00CF7AEA" w:rsidRDefault="006936AD" w:rsidP="002F73F8">
            <w:pPr>
              <w:rPr>
                <w:rFonts w:ascii="Sylfaen" w:hAnsi="Sylfaen" w:cstheme="minorHAnsi"/>
                <w:sz w:val="28"/>
                <w:szCs w:val="28"/>
              </w:rPr>
            </w:pPr>
            <w:r>
              <w:rPr>
                <w:rFonts w:ascii="Sylfaen" w:hAnsi="Sylfaen" w:cstheme="minorHAnsi"/>
                <w:sz w:val="28"/>
                <w:szCs w:val="28"/>
                <w:lang w:val="en-US"/>
              </w:rPr>
              <w:lastRenderedPageBreak/>
              <w:t>1</w:t>
            </w:r>
            <w:r w:rsidR="002804C7">
              <w:rPr>
                <w:rFonts w:ascii="Sylfaen" w:hAnsi="Sylfaen" w:cstheme="minorHAnsi"/>
                <w:sz w:val="28"/>
                <w:szCs w:val="28"/>
                <w:lang w:val="ka-GE"/>
              </w:rPr>
              <w:t>6</w:t>
            </w:r>
            <w:r w:rsidR="002804C7">
              <w:rPr>
                <w:rFonts w:ascii="Sylfaen" w:hAnsi="Sylfaen" w:cstheme="minorHAnsi"/>
                <w:sz w:val="28"/>
                <w:szCs w:val="28"/>
              </w:rPr>
              <w:t>:</w:t>
            </w:r>
            <w:r w:rsidR="00FA0AA1">
              <w:rPr>
                <w:rFonts w:ascii="Sylfaen" w:hAnsi="Sylfaen" w:cstheme="minorHAnsi"/>
                <w:sz w:val="28"/>
                <w:szCs w:val="28"/>
              </w:rPr>
              <w:t>3</w:t>
            </w:r>
            <w:r w:rsidR="002804C7">
              <w:rPr>
                <w:rFonts w:ascii="Sylfaen" w:hAnsi="Sylfaen" w:cstheme="minorHAnsi"/>
                <w:sz w:val="28"/>
                <w:szCs w:val="28"/>
              </w:rPr>
              <w:t>0-1</w:t>
            </w:r>
            <w:r w:rsidR="002804C7">
              <w:rPr>
                <w:rFonts w:ascii="Sylfaen" w:hAnsi="Sylfaen" w:cstheme="minorHAnsi"/>
                <w:sz w:val="28"/>
                <w:szCs w:val="28"/>
                <w:lang w:val="ka-GE"/>
              </w:rPr>
              <w:t>6</w:t>
            </w:r>
            <w:r w:rsidR="00CF7AEA">
              <w:rPr>
                <w:rFonts w:ascii="Sylfaen" w:hAnsi="Sylfaen" w:cstheme="minorHAnsi"/>
                <w:sz w:val="28"/>
                <w:szCs w:val="28"/>
              </w:rPr>
              <w:t>:</w:t>
            </w:r>
            <w:r w:rsidR="00FA0AA1">
              <w:rPr>
                <w:rFonts w:ascii="Sylfaen" w:hAnsi="Sylfaen" w:cstheme="minorHAnsi"/>
                <w:sz w:val="28"/>
                <w:szCs w:val="28"/>
              </w:rPr>
              <w:t>5</w:t>
            </w:r>
            <w:r w:rsidR="00CF7AEA" w:rsidRPr="00CF7AEA">
              <w:rPr>
                <w:rFonts w:ascii="Sylfaen" w:hAnsi="Sylfaen" w:cstheme="minorHAnsi"/>
                <w:sz w:val="28"/>
                <w:szCs w:val="28"/>
              </w:rPr>
              <w:t>0</w:t>
            </w:r>
          </w:p>
          <w:p w14:paraId="05FDFF8F" w14:textId="77777777" w:rsidR="00CF7AEA" w:rsidRDefault="00CF7AEA" w:rsidP="002F73F8">
            <w:pPr>
              <w:rPr>
                <w:rFonts w:ascii="Sylfaen" w:hAnsi="Sylfaen" w:cstheme="minorHAnsi"/>
                <w:sz w:val="28"/>
                <w:szCs w:val="28"/>
              </w:rPr>
            </w:pPr>
          </w:p>
          <w:p w14:paraId="6B7A7CA2" w14:textId="5CB494E9" w:rsidR="0003205E" w:rsidRDefault="0003205E" w:rsidP="002F73F8">
            <w:pPr>
              <w:rPr>
                <w:rFonts w:ascii="Sylfaen" w:hAnsi="Sylfaen" w:cstheme="minorHAnsi"/>
                <w:sz w:val="28"/>
                <w:szCs w:val="28"/>
              </w:rPr>
            </w:pPr>
          </w:p>
          <w:p w14:paraId="16C1930D" w14:textId="77777777" w:rsidR="006936AD" w:rsidRDefault="006936AD" w:rsidP="002F73F8">
            <w:pPr>
              <w:rPr>
                <w:rFonts w:ascii="Sylfaen" w:hAnsi="Sylfaen" w:cstheme="minorHAnsi"/>
                <w:sz w:val="28"/>
                <w:szCs w:val="28"/>
              </w:rPr>
            </w:pPr>
          </w:p>
          <w:p w14:paraId="36E4477A" w14:textId="77777777" w:rsidR="00D63C1D" w:rsidRDefault="00D63C1D" w:rsidP="002F73F8">
            <w:pPr>
              <w:rPr>
                <w:rFonts w:ascii="Sylfaen" w:hAnsi="Sylfaen" w:cstheme="minorHAnsi"/>
                <w:sz w:val="28"/>
                <w:szCs w:val="28"/>
              </w:rPr>
            </w:pPr>
          </w:p>
          <w:p w14:paraId="6E96F27A" w14:textId="77777777" w:rsidR="00D63C1D" w:rsidRDefault="00D63C1D" w:rsidP="002F73F8">
            <w:pPr>
              <w:rPr>
                <w:rFonts w:ascii="Sylfaen" w:hAnsi="Sylfaen" w:cstheme="minorHAnsi"/>
                <w:sz w:val="28"/>
                <w:szCs w:val="28"/>
              </w:rPr>
            </w:pPr>
          </w:p>
          <w:p w14:paraId="550C3096" w14:textId="13AC5014" w:rsidR="0003205E" w:rsidRDefault="002804C7" w:rsidP="002F73F8">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6</w:t>
            </w:r>
            <w:r>
              <w:rPr>
                <w:rFonts w:ascii="Sylfaen" w:hAnsi="Sylfaen" w:cstheme="minorHAnsi"/>
                <w:sz w:val="28"/>
                <w:szCs w:val="28"/>
              </w:rPr>
              <w:t>:</w:t>
            </w:r>
            <w:r w:rsidR="00FA0AA1">
              <w:rPr>
                <w:rFonts w:ascii="Sylfaen" w:hAnsi="Sylfaen" w:cstheme="minorHAnsi"/>
                <w:sz w:val="28"/>
                <w:szCs w:val="28"/>
              </w:rPr>
              <w:t>5</w:t>
            </w:r>
            <w:r>
              <w:rPr>
                <w:rFonts w:ascii="Sylfaen" w:hAnsi="Sylfaen" w:cstheme="minorHAnsi"/>
                <w:sz w:val="28"/>
                <w:szCs w:val="28"/>
              </w:rPr>
              <w:t>0-1</w:t>
            </w:r>
            <w:r w:rsidR="00400CA7">
              <w:rPr>
                <w:rFonts w:ascii="Sylfaen" w:hAnsi="Sylfaen" w:cstheme="minorHAnsi"/>
                <w:sz w:val="28"/>
                <w:szCs w:val="28"/>
                <w:lang w:val="ka-GE"/>
              </w:rPr>
              <w:t>7:</w:t>
            </w:r>
            <w:r w:rsidR="00FA0AA1">
              <w:rPr>
                <w:rFonts w:ascii="Sylfaen" w:hAnsi="Sylfaen" w:cstheme="minorHAnsi"/>
                <w:sz w:val="28"/>
                <w:szCs w:val="28"/>
              </w:rPr>
              <w:t>2</w:t>
            </w:r>
            <w:r w:rsidR="00317C97" w:rsidRPr="00317C97">
              <w:rPr>
                <w:rFonts w:ascii="Sylfaen" w:hAnsi="Sylfaen" w:cstheme="minorHAnsi"/>
                <w:sz w:val="28"/>
                <w:szCs w:val="28"/>
              </w:rPr>
              <w:t>0</w:t>
            </w:r>
          </w:p>
          <w:p w14:paraId="3D19B8E4" w14:textId="66DDD74A" w:rsidR="00F8117D" w:rsidRPr="009375C2" w:rsidRDefault="00F8117D" w:rsidP="0003205E">
            <w:pPr>
              <w:rPr>
                <w:rFonts w:ascii="Sylfaen" w:hAnsi="Sylfaen" w:cstheme="minorHAnsi"/>
                <w:sz w:val="28"/>
                <w:szCs w:val="28"/>
              </w:rPr>
            </w:pPr>
          </w:p>
        </w:tc>
        <w:tc>
          <w:tcPr>
            <w:tcW w:w="8363" w:type="dxa"/>
          </w:tcPr>
          <w:p w14:paraId="2978605B" w14:textId="1CF5A506" w:rsidR="00A91ECC" w:rsidRDefault="00A35653" w:rsidP="00A91ECC">
            <w:pPr>
              <w:rPr>
                <w:rFonts w:ascii="Sylfaen" w:eastAsia="Calibri" w:hAnsi="Sylfaen" w:cstheme="minorHAnsi"/>
                <w:i/>
              </w:rPr>
            </w:pPr>
            <w:r>
              <w:rPr>
                <w:rFonts w:ascii="Sylfaen" w:eastAsia="Calibri" w:hAnsi="Sylfaen" w:cstheme="minorHAnsi"/>
                <w:i/>
              </w:rPr>
              <w:lastRenderedPageBreak/>
              <w:t xml:space="preserve">                                                     Session 4</w:t>
            </w:r>
          </w:p>
          <w:p w14:paraId="75D7AB28" w14:textId="53B34A14" w:rsidR="007714CD" w:rsidRPr="00B05DDD" w:rsidRDefault="007714CD" w:rsidP="00A91ECC">
            <w:pPr>
              <w:rPr>
                <w:rFonts w:ascii="Sylfaen" w:eastAsia="Calibri" w:hAnsi="Sylfaen" w:cstheme="minorHAnsi"/>
                <w:b/>
                <w:bCs/>
                <w:iCs/>
              </w:rPr>
            </w:pPr>
            <w:r w:rsidRPr="00B05DDD">
              <w:rPr>
                <w:rFonts w:ascii="Sylfaen" w:eastAsia="Calibri" w:hAnsi="Sylfaen" w:cstheme="minorHAnsi"/>
                <w:b/>
                <w:bCs/>
                <w:iCs/>
              </w:rPr>
              <w:t>Co-</w:t>
            </w:r>
            <w:r w:rsidR="00B05DDD" w:rsidRPr="00B05DDD">
              <w:rPr>
                <w:rFonts w:ascii="Sylfaen" w:eastAsia="Calibri" w:hAnsi="Sylfaen" w:cstheme="minorHAnsi"/>
                <w:b/>
                <w:bCs/>
                <w:iCs/>
              </w:rPr>
              <w:t>C</w:t>
            </w:r>
            <w:r w:rsidRPr="00B05DDD">
              <w:rPr>
                <w:rFonts w:ascii="Sylfaen" w:eastAsia="Calibri" w:hAnsi="Sylfaen" w:cstheme="minorHAnsi"/>
                <w:b/>
                <w:bCs/>
                <w:iCs/>
              </w:rPr>
              <w:t>hairs</w:t>
            </w:r>
            <w:r w:rsidRPr="00B05DDD">
              <w:rPr>
                <w:b/>
                <w:bCs/>
                <w:iCs/>
              </w:rPr>
              <w:t xml:space="preserve"> </w:t>
            </w:r>
            <w:r w:rsidRPr="00B05DDD">
              <w:rPr>
                <w:rFonts w:ascii="Sylfaen" w:eastAsia="Calibri" w:hAnsi="Sylfaen" w:cstheme="minorHAnsi"/>
                <w:b/>
                <w:bCs/>
                <w:iCs/>
              </w:rPr>
              <w:t>Amos Korczyn</w:t>
            </w:r>
            <w:r w:rsidR="003A1EB7" w:rsidRPr="00B05DDD">
              <w:rPr>
                <w:b/>
                <w:bCs/>
                <w:iCs/>
              </w:rPr>
              <w:t xml:space="preserve">, </w:t>
            </w:r>
            <w:r w:rsidRPr="00B05DDD">
              <w:rPr>
                <w:rFonts w:ascii="Sylfaen" w:eastAsia="Calibri" w:hAnsi="Sylfaen" w:cstheme="minorHAnsi"/>
                <w:b/>
                <w:bCs/>
                <w:iCs/>
              </w:rPr>
              <w:t>Nino Okribelashvili</w:t>
            </w:r>
            <w:r w:rsidR="003A1EB7" w:rsidRPr="00B05DDD">
              <w:rPr>
                <w:rFonts w:ascii="Sylfaen" w:eastAsia="Calibri" w:hAnsi="Sylfaen" w:cstheme="minorHAnsi"/>
                <w:b/>
                <w:bCs/>
                <w:iCs/>
              </w:rPr>
              <w:t xml:space="preserve">, </w:t>
            </w:r>
            <w:r w:rsidR="004E7F15" w:rsidRPr="00B05DDD">
              <w:rPr>
                <w:rFonts w:ascii="Sylfaen" w:eastAsia="Calibri" w:hAnsi="Sylfaen" w:cstheme="minorHAnsi"/>
                <w:b/>
                <w:bCs/>
                <w:iCs/>
              </w:rPr>
              <w:t>Marina Janelidze</w:t>
            </w:r>
            <w:r w:rsidR="00846B47" w:rsidRPr="00B05DDD">
              <w:rPr>
                <w:rFonts w:ascii="Sylfaen" w:eastAsia="Calibri" w:hAnsi="Sylfaen" w:cstheme="minorHAnsi"/>
                <w:b/>
                <w:bCs/>
                <w:iCs/>
              </w:rPr>
              <w:t>,</w:t>
            </w:r>
            <w:r w:rsidR="00846B47" w:rsidRPr="00B05DDD">
              <w:rPr>
                <w:b/>
                <w:bCs/>
                <w:iCs/>
              </w:rPr>
              <w:t xml:space="preserve"> </w:t>
            </w:r>
            <w:r w:rsidR="00846B47" w:rsidRPr="00B05DDD">
              <w:rPr>
                <w:rFonts w:ascii="Sylfaen" w:eastAsia="Calibri" w:hAnsi="Sylfaen" w:cstheme="minorHAnsi"/>
                <w:b/>
                <w:bCs/>
                <w:iCs/>
              </w:rPr>
              <w:t>Roman Shakarishvili</w:t>
            </w:r>
          </w:p>
          <w:p w14:paraId="4D57EDED" w14:textId="77777777" w:rsidR="001D0162" w:rsidRDefault="001D0162" w:rsidP="0076180F">
            <w:pPr>
              <w:rPr>
                <w:rFonts w:ascii="Sylfaen" w:eastAsia="Calibri" w:hAnsi="Sylfaen" w:cstheme="minorHAnsi"/>
                <w:i/>
              </w:rPr>
            </w:pPr>
          </w:p>
          <w:p w14:paraId="07F4CA59" w14:textId="380C5CFB" w:rsidR="0076180F" w:rsidRPr="0076180F" w:rsidRDefault="0076180F" w:rsidP="0076180F">
            <w:pPr>
              <w:rPr>
                <w:rFonts w:ascii="Sylfaen" w:eastAsia="Calibri" w:hAnsi="Sylfaen" w:cstheme="minorHAnsi"/>
                <w:b/>
              </w:rPr>
            </w:pPr>
            <w:r w:rsidRPr="0076180F">
              <w:rPr>
                <w:rFonts w:ascii="Sylfaen" w:eastAsia="Calibri" w:hAnsi="Sylfaen" w:cstheme="minorHAnsi"/>
                <w:b/>
              </w:rPr>
              <w:t xml:space="preserve">The problem with Alzheimer </w:t>
            </w:r>
            <w:r w:rsidR="00BA0B79" w:rsidRPr="0076180F">
              <w:rPr>
                <w:rFonts w:ascii="Sylfaen" w:eastAsia="Calibri" w:hAnsi="Sylfaen" w:cstheme="minorHAnsi"/>
                <w:b/>
              </w:rPr>
              <w:t>disease?</w:t>
            </w:r>
          </w:p>
          <w:p w14:paraId="2B31966A" w14:textId="020781A6" w:rsidR="0076180F" w:rsidRPr="0076180F" w:rsidRDefault="0076180F" w:rsidP="0076180F">
            <w:pPr>
              <w:rPr>
                <w:rFonts w:ascii="Sylfaen" w:eastAsia="Calibri" w:hAnsi="Sylfaen" w:cstheme="minorHAnsi"/>
                <w:i/>
              </w:rPr>
            </w:pPr>
            <w:r w:rsidRPr="007714CD">
              <w:rPr>
                <w:rFonts w:ascii="Sylfaen" w:eastAsia="Calibri" w:hAnsi="Sylfaen" w:cstheme="minorHAnsi"/>
                <w:b/>
                <w:i/>
              </w:rPr>
              <w:t>Amos Korczyn</w:t>
            </w:r>
            <w:r w:rsidRPr="0076180F">
              <w:rPr>
                <w:rFonts w:ascii="Sylfaen" w:eastAsia="Calibri" w:hAnsi="Sylfaen" w:cstheme="minorHAnsi"/>
                <w:i/>
              </w:rPr>
              <w:t xml:space="preserve"> </w:t>
            </w:r>
            <w:r w:rsidR="00807B88">
              <w:rPr>
                <w:rFonts w:ascii="Sylfaen" w:eastAsia="Calibri" w:hAnsi="Sylfaen" w:cstheme="minorHAnsi"/>
                <w:i/>
              </w:rPr>
              <w:t xml:space="preserve">  </w:t>
            </w:r>
            <w:r w:rsidRPr="0076180F">
              <w:rPr>
                <w:rFonts w:ascii="Sylfaen" w:eastAsia="Calibri" w:hAnsi="Sylfaen" w:cstheme="minorHAnsi"/>
                <w:i/>
              </w:rPr>
              <w:t>Prof</w:t>
            </w:r>
            <w:r w:rsidR="001D0162">
              <w:rPr>
                <w:rFonts w:ascii="Sylfaen" w:eastAsia="Calibri" w:hAnsi="Sylfaen" w:cstheme="minorHAnsi"/>
                <w:i/>
              </w:rPr>
              <w:t>essor</w:t>
            </w:r>
            <w:r w:rsidRPr="0076180F">
              <w:rPr>
                <w:rFonts w:ascii="Sylfaen" w:eastAsia="Calibri" w:hAnsi="Sylfaen" w:cstheme="minorHAnsi"/>
                <w:i/>
              </w:rPr>
              <w:t xml:space="preserve"> Ex-chairman of the Department of Neurology at the Tel-Aviv Medical </w:t>
            </w:r>
            <w:r w:rsidR="00B00782" w:rsidRPr="0076180F">
              <w:rPr>
                <w:rFonts w:ascii="Sylfaen" w:eastAsia="Calibri" w:hAnsi="Sylfaen" w:cstheme="minorHAnsi"/>
                <w:i/>
              </w:rPr>
              <w:t>Centre</w:t>
            </w:r>
            <w:r w:rsidRPr="0076180F">
              <w:rPr>
                <w:rFonts w:ascii="Sylfaen" w:eastAsia="Calibri" w:hAnsi="Sylfaen" w:cstheme="minorHAnsi"/>
                <w:i/>
              </w:rPr>
              <w:t>, Sieratzki Chair of Neurology at Tel-Aviv University. President of CONy-the International World Congress</w:t>
            </w:r>
            <w:r>
              <w:rPr>
                <w:rFonts w:ascii="Sylfaen" w:eastAsia="Calibri" w:hAnsi="Sylfaen" w:cstheme="minorHAnsi"/>
                <w:i/>
              </w:rPr>
              <w:t xml:space="preserve"> on Controversies in Neurology. </w:t>
            </w:r>
            <w:r w:rsidRPr="0076180F">
              <w:rPr>
                <w:rFonts w:ascii="Sylfaen" w:eastAsia="Calibri" w:hAnsi="Sylfaen" w:cstheme="minorHAnsi"/>
                <w:i/>
              </w:rPr>
              <w:t>Chairman of the Scientific Medical Board of the Israeli Alzheimer's disease Tel Aviv Tel Aviv Israel Association (EMDA), member of the SAB of Alzheimer Disea</w:t>
            </w:r>
            <w:r w:rsidR="00D63C1D">
              <w:rPr>
                <w:rFonts w:ascii="Sylfaen" w:eastAsia="Calibri" w:hAnsi="Sylfaen" w:cstheme="minorHAnsi"/>
                <w:i/>
              </w:rPr>
              <w:t xml:space="preserve">se International (ADI) Tel Aviv, </w:t>
            </w:r>
            <w:r w:rsidRPr="0076180F">
              <w:rPr>
                <w:rFonts w:ascii="Sylfaen" w:eastAsia="Calibri" w:hAnsi="Sylfaen" w:cstheme="minorHAnsi"/>
                <w:i/>
              </w:rPr>
              <w:t>Israel</w:t>
            </w:r>
          </w:p>
          <w:p w14:paraId="1F4AED31" w14:textId="77777777" w:rsidR="001D0162" w:rsidRDefault="001D0162" w:rsidP="0096093F">
            <w:pPr>
              <w:rPr>
                <w:rFonts w:ascii="Sylfaen" w:eastAsia="Calibri" w:hAnsi="Sylfaen" w:cstheme="minorHAnsi"/>
                <w:i/>
              </w:rPr>
            </w:pPr>
          </w:p>
          <w:p w14:paraId="5BAB443B" w14:textId="7127CF5C" w:rsidR="0096093F" w:rsidRPr="0096093F" w:rsidRDefault="0096093F" w:rsidP="0096093F">
            <w:pPr>
              <w:rPr>
                <w:rFonts w:ascii="Sylfaen" w:eastAsia="Calibri" w:hAnsi="Sylfaen" w:cstheme="minorHAnsi"/>
                <w:b/>
              </w:rPr>
            </w:pPr>
            <w:r w:rsidRPr="0096093F">
              <w:rPr>
                <w:rFonts w:ascii="Sylfaen" w:eastAsia="Calibri" w:hAnsi="Sylfaen" w:cstheme="minorHAnsi"/>
                <w:b/>
              </w:rPr>
              <w:t>Dementia</w:t>
            </w:r>
            <w:r w:rsidR="005C327D">
              <w:rPr>
                <w:rFonts w:ascii="Sylfaen" w:eastAsia="Calibri" w:hAnsi="Sylfaen" w:cstheme="minorHAnsi"/>
                <w:b/>
              </w:rPr>
              <w:t xml:space="preserve"> and Vascular Cognitive I</w:t>
            </w:r>
            <w:r w:rsidR="00567660">
              <w:rPr>
                <w:rFonts w:ascii="Sylfaen" w:eastAsia="Calibri" w:hAnsi="Sylfaen" w:cstheme="minorHAnsi"/>
                <w:b/>
              </w:rPr>
              <w:t>mpairment</w:t>
            </w:r>
            <w:r w:rsidR="005C327D">
              <w:t xml:space="preserve"> -</w:t>
            </w:r>
            <w:r w:rsidR="001500B9" w:rsidRPr="005C327D">
              <w:rPr>
                <w:rFonts w:ascii="Sylfaen" w:eastAsia="Calibri" w:hAnsi="Sylfaen" w:cstheme="minorHAnsi"/>
                <w:b/>
              </w:rPr>
              <w:t xml:space="preserve">Concept’s </w:t>
            </w:r>
            <w:r w:rsidR="001500B9">
              <w:rPr>
                <w:rFonts w:ascii="Sylfaen" w:eastAsia="Calibri" w:hAnsi="Sylfaen" w:cstheme="minorHAnsi"/>
                <w:b/>
              </w:rPr>
              <w:t>Evaluation</w:t>
            </w:r>
          </w:p>
          <w:p w14:paraId="555598AC" w14:textId="3ADDDED2" w:rsidR="0096093F" w:rsidRPr="0096093F" w:rsidRDefault="00AE5FAE" w:rsidP="0096093F">
            <w:pPr>
              <w:rPr>
                <w:rFonts w:ascii="Sylfaen" w:eastAsia="Calibri" w:hAnsi="Sylfaen" w:cstheme="minorHAnsi"/>
                <w:i/>
              </w:rPr>
            </w:pPr>
            <w:r w:rsidRPr="00B00782">
              <w:rPr>
                <w:rFonts w:ascii="Sylfaen" w:eastAsia="Calibri" w:hAnsi="Sylfaen" w:cstheme="minorHAnsi"/>
                <w:b/>
                <w:bCs/>
                <w:i/>
              </w:rPr>
              <w:t>Mari</w:t>
            </w:r>
            <w:r w:rsidR="00BA0B79" w:rsidRPr="00B00782">
              <w:rPr>
                <w:rFonts w:ascii="Sylfaen" w:eastAsia="Calibri" w:hAnsi="Sylfaen" w:cstheme="minorHAnsi"/>
                <w:b/>
                <w:bCs/>
                <w:i/>
              </w:rPr>
              <w:t xml:space="preserve">na </w:t>
            </w:r>
            <w:r w:rsidR="001500B9" w:rsidRPr="00B00782">
              <w:rPr>
                <w:rFonts w:ascii="Sylfaen" w:eastAsia="Calibri" w:hAnsi="Sylfaen" w:cstheme="minorHAnsi"/>
                <w:b/>
                <w:bCs/>
                <w:i/>
              </w:rPr>
              <w:t>Janelidze</w:t>
            </w:r>
            <w:r w:rsidR="001500B9">
              <w:rPr>
                <w:rFonts w:ascii="Sylfaen" w:eastAsia="Calibri" w:hAnsi="Sylfaen" w:cstheme="minorHAnsi"/>
                <w:i/>
              </w:rPr>
              <w:t xml:space="preserve"> Professor</w:t>
            </w:r>
            <w:r>
              <w:rPr>
                <w:rFonts w:ascii="Sylfaen" w:eastAsia="Calibri" w:hAnsi="Sylfaen" w:cstheme="minorHAnsi"/>
                <w:i/>
              </w:rPr>
              <w:t>, Board Member of GAMS Section Neurology,</w:t>
            </w:r>
            <w:r w:rsidR="0096093F" w:rsidRPr="0096093F">
              <w:rPr>
                <w:rFonts w:ascii="Sylfaen" w:eastAsia="Calibri" w:hAnsi="Sylfaen" w:cstheme="minorHAnsi"/>
                <w:i/>
              </w:rPr>
              <w:t xml:space="preserve"> Chairperson Department of Neurology Tbilisi State Medical University, Head of Department Neurology, S.Khechinashvili University Hospital Tbilisi, Georgia</w:t>
            </w:r>
          </w:p>
          <w:p w14:paraId="6A0FEF83" w14:textId="77777777" w:rsidR="001D0162" w:rsidRDefault="001D0162" w:rsidP="0020478C">
            <w:pPr>
              <w:rPr>
                <w:rFonts w:ascii="Sylfaen" w:eastAsia="Calibri" w:hAnsi="Sylfaen" w:cstheme="minorHAnsi"/>
                <w:b/>
              </w:rPr>
            </w:pPr>
          </w:p>
          <w:p w14:paraId="243B56F6" w14:textId="77777777" w:rsidR="001D0162" w:rsidRDefault="001D0162" w:rsidP="0020478C">
            <w:pPr>
              <w:rPr>
                <w:rFonts w:ascii="Sylfaen" w:eastAsia="Calibri" w:hAnsi="Sylfaen" w:cstheme="minorHAnsi"/>
                <w:b/>
              </w:rPr>
            </w:pPr>
          </w:p>
          <w:p w14:paraId="2903A0F2" w14:textId="083F293D" w:rsidR="0020478C" w:rsidRPr="0020478C" w:rsidRDefault="002551F0" w:rsidP="0020478C">
            <w:pPr>
              <w:rPr>
                <w:rFonts w:ascii="Sylfaen" w:eastAsia="Calibri" w:hAnsi="Sylfaen" w:cstheme="minorHAnsi"/>
                <w:b/>
              </w:rPr>
            </w:pPr>
            <w:r>
              <w:rPr>
                <w:rFonts w:ascii="Sylfaen" w:eastAsia="Calibri" w:hAnsi="Sylfaen" w:cstheme="minorHAnsi"/>
                <w:b/>
              </w:rPr>
              <w:t xml:space="preserve">Involvement of peripheral </w:t>
            </w:r>
            <w:r w:rsidRPr="002551F0">
              <w:rPr>
                <w:rFonts w:ascii="Sylfaen" w:eastAsia="Calibri" w:hAnsi="Sylfaen" w:cstheme="minorHAnsi"/>
                <w:b/>
              </w:rPr>
              <w:t xml:space="preserve">neuromotor system in Alzheimer's disease </w:t>
            </w:r>
          </w:p>
          <w:p w14:paraId="439BA431" w14:textId="47701496" w:rsidR="0020478C" w:rsidRPr="0020478C" w:rsidRDefault="0020478C" w:rsidP="0020478C">
            <w:pPr>
              <w:rPr>
                <w:rFonts w:ascii="Sylfaen" w:eastAsia="Calibri" w:hAnsi="Sylfaen" w:cstheme="minorHAnsi"/>
                <w:b/>
                <w:i/>
              </w:rPr>
            </w:pPr>
            <w:r w:rsidRPr="0020478C">
              <w:rPr>
                <w:rFonts w:ascii="Sylfaen" w:eastAsia="Calibri" w:hAnsi="Sylfaen" w:cstheme="minorHAnsi"/>
                <w:b/>
                <w:i/>
              </w:rPr>
              <w:t>Roman Shakarishvili</w:t>
            </w:r>
            <w:r>
              <w:t xml:space="preserve"> </w:t>
            </w:r>
            <w:r w:rsidRPr="0020478C">
              <w:rPr>
                <w:rFonts w:ascii="Sylfaen" w:eastAsia="Calibri" w:hAnsi="Sylfaen" w:cstheme="minorHAnsi"/>
                <w:i/>
              </w:rPr>
              <w:t>Academician National</w:t>
            </w:r>
            <w:r w:rsidR="00B002D8">
              <w:rPr>
                <w:rFonts w:ascii="Sylfaen" w:eastAsia="Calibri" w:hAnsi="Sylfaen" w:cstheme="minorHAnsi"/>
                <w:i/>
              </w:rPr>
              <w:t xml:space="preserve"> Academy of Sciences of Georgia</w:t>
            </w:r>
          </w:p>
          <w:p w14:paraId="44F6BD3F" w14:textId="77777777" w:rsidR="0020478C" w:rsidRPr="0020478C" w:rsidRDefault="0020478C" w:rsidP="0020478C">
            <w:pPr>
              <w:rPr>
                <w:rFonts w:ascii="Sylfaen" w:eastAsia="Calibri" w:hAnsi="Sylfaen" w:cstheme="minorHAnsi"/>
                <w:i/>
              </w:rPr>
            </w:pPr>
            <w:r w:rsidRPr="0020478C">
              <w:rPr>
                <w:rFonts w:ascii="Sylfaen" w:eastAsia="Calibri" w:hAnsi="Sylfaen" w:cstheme="minorHAnsi"/>
                <w:i/>
              </w:rPr>
              <w:t>Director of Petre Sarajishvili Institute of Neurology</w:t>
            </w:r>
          </w:p>
          <w:p w14:paraId="48C704BC" w14:textId="4350B70B" w:rsidR="0020478C" w:rsidRPr="0020478C" w:rsidRDefault="0020478C" w:rsidP="0020478C">
            <w:pPr>
              <w:rPr>
                <w:rFonts w:ascii="Sylfaen" w:eastAsia="Calibri" w:hAnsi="Sylfaen" w:cstheme="minorHAnsi"/>
                <w:i/>
              </w:rPr>
            </w:pPr>
            <w:r w:rsidRPr="0020478C">
              <w:rPr>
                <w:rFonts w:ascii="Sylfaen" w:eastAsia="Calibri" w:hAnsi="Sylfaen" w:cstheme="minorHAnsi"/>
                <w:i/>
              </w:rPr>
              <w:t>Head of the Department of Neurology and Neu</w:t>
            </w:r>
            <w:r>
              <w:rPr>
                <w:rFonts w:ascii="Sylfaen" w:eastAsia="Calibri" w:hAnsi="Sylfaen" w:cstheme="minorHAnsi"/>
                <w:i/>
              </w:rPr>
              <w:t>rosurgery, Faculty of Medicine</w:t>
            </w:r>
          </w:p>
          <w:p w14:paraId="0A9D2D16" w14:textId="4F487CF2" w:rsidR="00317C97" w:rsidRPr="0020478C" w:rsidRDefault="00317C97" w:rsidP="0020478C">
            <w:pPr>
              <w:rPr>
                <w:rFonts w:ascii="Sylfaen" w:eastAsia="Calibri" w:hAnsi="Sylfaen" w:cstheme="minorHAnsi"/>
                <w:b/>
                <w:i/>
              </w:rPr>
            </w:pPr>
            <w:r w:rsidRPr="00317C97">
              <w:rPr>
                <w:rFonts w:ascii="Sylfaen" w:eastAsia="Calibri" w:hAnsi="Sylfaen" w:cstheme="minorHAnsi"/>
                <w:b/>
                <w:i/>
              </w:rPr>
              <w:t xml:space="preserve">Nana Kvirkvelia </w:t>
            </w:r>
            <w:r w:rsidR="0020478C">
              <w:rPr>
                <w:rFonts w:ascii="Sylfaen" w:eastAsia="Calibri" w:hAnsi="Sylfaen" w:cstheme="minorHAnsi"/>
                <w:i/>
              </w:rPr>
              <w:t>Professor</w:t>
            </w:r>
            <w:r w:rsidR="0020478C" w:rsidRPr="0020478C">
              <w:rPr>
                <w:rFonts w:ascii="Sylfaen" w:eastAsia="Calibri" w:hAnsi="Sylfaen" w:cstheme="minorHAnsi"/>
                <w:i/>
              </w:rPr>
              <w:t>, Department of Neurology and Ne</w:t>
            </w:r>
            <w:r w:rsidR="0020478C">
              <w:rPr>
                <w:rFonts w:ascii="Sylfaen" w:eastAsia="Calibri" w:hAnsi="Sylfaen" w:cstheme="minorHAnsi"/>
                <w:i/>
              </w:rPr>
              <w:t>urosurgery, Faculty of Medicine</w:t>
            </w:r>
            <w:r w:rsidRPr="00317C97">
              <w:rPr>
                <w:rFonts w:ascii="Sylfaen" w:eastAsia="Calibri" w:hAnsi="Sylfaen" w:cstheme="minorHAnsi"/>
                <w:i/>
              </w:rPr>
              <w:t xml:space="preserve">, </w:t>
            </w:r>
            <w:r w:rsidRPr="00B002D8">
              <w:rPr>
                <w:rFonts w:ascii="Sylfaen" w:eastAsia="Calibri" w:hAnsi="Sylfaen" w:cstheme="minorHAnsi"/>
                <w:b/>
                <w:i/>
              </w:rPr>
              <w:t>Elene Nebadze</w:t>
            </w:r>
            <w:r w:rsidRPr="00317C97">
              <w:rPr>
                <w:rFonts w:ascii="Sylfaen" w:eastAsia="Calibri" w:hAnsi="Sylfaen" w:cstheme="minorHAnsi"/>
                <w:i/>
              </w:rPr>
              <w:t xml:space="preserve"> </w:t>
            </w:r>
            <w:r w:rsidR="00B002D8">
              <w:rPr>
                <w:rFonts w:ascii="Sylfaen" w:eastAsia="Calibri" w:hAnsi="Sylfaen" w:cstheme="minorHAnsi"/>
                <w:i/>
              </w:rPr>
              <w:t xml:space="preserve">PhD student </w:t>
            </w:r>
            <w:r w:rsidRPr="00317C97">
              <w:rPr>
                <w:rFonts w:ascii="Sylfaen" w:eastAsia="Calibri" w:hAnsi="Sylfaen" w:cstheme="minorHAnsi"/>
                <w:i/>
              </w:rPr>
              <w:t>Iv.Javakhishvili Tbilisi State University</w:t>
            </w:r>
            <w:r w:rsidR="00B002D8">
              <w:t xml:space="preserve"> </w:t>
            </w:r>
            <w:r w:rsidR="00B002D8" w:rsidRPr="00B002D8">
              <w:rPr>
                <w:rFonts w:ascii="Sylfaen" w:eastAsia="Calibri" w:hAnsi="Sylfaen" w:cstheme="minorHAnsi"/>
                <w:b/>
                <w:i/>
              </w:rPr>
              <w:t>Mariam Kekenadze</w:t>
            </w:r>
            <w:r w:rsidR="00B002D8" w:rsidRPr="00B002D8">
              <w:rPr>
                <w:rFonts w:ascii="Sylfaen" w:eastAsia="Calibri" w:hAnsi="Sylfaen" w:cstheme="minorHAnsi"/>
                <w:i/>
              </w:rPr>
              <w:t xml:space="preserve"> </w:t>
            </w:r>
            <w:r w:rsidR="00B002D8">
              <w:rPr>
                <w:rFonts w:ascii="Sylfaen" w:eastAsia="Calibri" w:hAnsi="Sylfaen" w:cstheme="minorHAnsi"/>
                <w:i/>
              </w:rPr>
              <w:t xml:space="preserve">MD PhD </w:t>
            </w:r>
            <w:r w:rsidR="00B002D8" w:rsidRPr="00B002D8">
              <w:rPr>
                <w:rFonts w:ascii="Sylfaen" w:eastAsia="Calibri" w:hAnsi="Sylfaen" w:cstheme="minorHAnsi"/>
                <w:i/>
              </w:rPr>
              <w:t>Tbilisi State Medical University</w:t>
            </w:r>
            <w:r w:rsidRPr="00317C97">
              <w:rPr>
                <w:rFonts w:ascii="Sylfaen" w:eastAsia="Calibri" w:hAnsi="Sylfaen" w:cstheme="minorHAnsi"/>
                <w:i/>
              </w:rPr>
              <w:t xml:space="preserve"> Tbilisi, Georgia</w:t>
            </w:r>
          </w:p>
          <w:p w14:paraId="288C25A9" w14:textId="77777777" w:rsidR="004048A5" w:rsidRDefault="004048A5" w:rsidP="0096093F">
            <w:pPr>
              <w:rPr>
                <w:rFonts w:ascii="Sylfaen" w:eastAsia="Calibri" w:hAnsi="Sylfaen" w:cstheme="minorHAnsi"/>
                <w:b/>
              </w:rPr>
            </w:pPr>
          </w:p>
          <w:p w14:paraId="10EAEA65" w14:textId="1CE63D5C" w:rsidR="00B002D8" w:rsidRPr="00B002D8" w:rsidRDefault="00B002D8" w:rsidP="00B002D8">
            <w:pPr>
              <w:rPr>
                <w:rFonts w:ascii="Sylfaen" w:eastAsia="Calibri" w:hAnsi="Sylfaen" w:cstheme="minorHAnsi"/>
                <w:b/>
              </w:rPr>
            </w:pPr>
            <w:r w:rsidRPr="00B002D8">
              <w:rPr>
                <w:rFonts w:ascii="Sylfaen" w:eastAsia="Calibri" w:hAnsi="Sylfaen" w:cstheme="minorHAnsi"/>
                <w:b/>
              </w:rPr>
              <w:t xml:space="preserve">Genetic polymorphism </w:t>
            </w:r>
            <w:r w:rsidR="00AC3204" w:rsidRPr="00B002D8">
              <w:rPr>
                <w:rFonts w:ascii="Sylfaen" w:eastAsia="Calibri" w:hAnsi="Sylfaen" w:cstheme="minorHAnsi"/>
                <w:b/>
              </w:rPr>
              <w:t>of Alzheimer</w:t>
            </w:r>
            <w:r w:rsidRPr="00B002D8">
              <w:rPr>
                <w:rFonts w:ascii="Sylfaen" w:eastAsia="Calibri" w:hAnsi="Sylfaen" w:cstheme="minorHAnsi"/>
                <w:b/>
              </w:rPr>
              <w:t xml:space="preserve"> Disease </w:t>
            </w:r>
          </w:p>
          <w:p w14:paraId="238D95EB" w14:textId="46E2625A" w:rsidR="004048A5" w:rsidRPr="00B002D8" w:rsidRDefault="00B002D8" w:rsidP="00B002D8">
            <w:pPr>
              <w:rPr>
                <w:rFonts w:ascii="Sylfaen" w:eastAsia="Calibri" w:hAnsi="Sylfaen" w:cstheme="minorHAnsi"/>
                <w:i/>
              </w:rPr>
            </w:pPr>
            <w:r w:rsidRPr="00B002D8">
              <w:rPr>
                <w:rFonts w:ascii="Sylfaen" w:eastAsia="Calibri" w:hAnsi="Sylfaen" w:cstheme="minorHAnsi"/>
                <w:b/>
                <w:i/>
              </w:rPr>
              <w:t xml:space="preserve">Shorena </w:t>
            </w:r>
            <w:r w:rsidR="00AC3204" w:rsidRPr="00B002D8">
              <w:rPr>
                <w:rFonts w:ascii="Sylfaen" w:eastAsia="Calibri" w:hAnsi="Sylfaen" w:cstheme="minorHAnsi"/>
                <w:b/>
                <w:i/>
              </w:rPr>
              <w:t xml:space="preserve">Vashadze </w:t>
            </w:r>
            <w:r w:rsidR="00AC3204" w:rsidRPr="001D0162">
              <w:rPr>
                <w:rFonts w:ascii="Sylfaen" w:eastAsia="Calibri" w:hAnsi="Sylfaen" w:cstheme="minorHAnsi"/>
                <w:bCs/>
                <w:i/>
              </w:rPr>
              <w:t>Assoc.</w:t>
            </w:r>
            <w:r w:rsidRPr="001D0162">
              <w:rPr>
                <w:rFonts w:ascii="Sylfaen" w:eastAsia="Calibri" w:hAnsi="Sylfaen" w:cstheme="minorHAnsi"/>
                <w:bCs/>
                <w:i/>
              </w:rPr>
              <w:t xml:space="preserve"> Professor</w:t>
            </w:r>
            <w:r w:rsidRPr="00B002D8">
              <w:rPr>
                <w:rFonts w:ascii="Sylfaen" w:eastAsia="Calibri" w:hAnsi="Sylfaen" w:cstheme="minorHAnsi"/>
                <w:i/>
              </w:rPr>
              <w:t>, Batumi Shota Rustaveli State University     Representative of GAMS in Adjara, Batumi, Georgia</w:t>
            </w:r>
          </w:p>
          <w:p w14:paraId="45497602" w14:textId="77777777" w:rsidR="001D0162" w:rsidRDefault="001D0162" w:rsidP="0096093F">
            <w:pPr>
              <w:rPr>
                <w:rFonts w:ascii="Sylfaen" w:eastAsia="Calibri" w:hAnsi="Sylfaen" w:cstheme="minorHAnsi"/>
                <w:b/>
              </w:rPr>
            </w:pPr>
          </w:p>
          <w:p w14:paraId="015D9383" w14:textId="1383E088" w:rsidR="0096093F" w:rsidRPr="0096093F" w:rsidRDefault="0096093F" w:rsidP="0096093F">
            <w:pPr>
              <w:rPr>
                <w:rFonts w:ascii="Sylfaen" w:eastAsia="Calibri" w:hAnsi="Sylfaen" w:cstheme="minorHAnsi"/>
                <w:b/>
              </w:rPr>
            </w:pPr>
            <w:r w:rsidRPr="0096093F">
              <w:rPr>
                <w:rFonts w:ascii="Sylfaen" w:eastAsia="Calibri" w:hAnsi="Sylfaen" w:cstheme="minorHAnsi"/>
                <w:b/>
              </w:rPr>
              <w:t>Treatment Adherence and Comorbid Mental Health Disorders</w:t>
            </w:r>
          </w:p>
          <w:p w14:paraId="7DF0B8C4" w14:textId="750578A5" w:rsidR="0096093F" w:rsidRPr="0096093F" w:rsidRDefault="007714CD" w:rsidP="0096093F">
            <w:pPr>
              <w:rPr>
                <w:rFonts w:ascii="Sylfaen" w:eastAsia="Calibri" w:hAnsi="Sylfaen" w:cstheme="minorHAnsi"/>
                <w:i/>
              </w:rPr>
            </w:pPr>
            <w:r w:rsidRPr="007714CD">
              <w:rPr>
                <w:rFonts w:ascii="Sylfaen" w:eastAsia="Calibri" w:hAnsi="Sylfaen" w:cstheme="minorHAnsi"/>
                <w:b/>
                <w:i/>
              </w:rPr>
              <w:t xml:space="preserve">Nino </w:t>
            </w:r>
            <w:r w:rsidR="00AC3204" w:rsidRPr="007714CD">
              <w:rPr>
                <w:rFonts w:ascii="Sylfaen" w:eastAsia="Calibri" w:hAnsi="Sylfaen" w:cstheme="minorHAnsi"/>
                <w:b/>
                <w:i/>
              </w:rPr>
              <w:t>Okribelashvili</w:t>
            </w:r>
            <w:r w:rsidR="00AC3204">
              <w:rPr>
                <w:rFonts w:ascii="Sylfaen" w:eastAsia="Calibri" w:hAnsi="Sylfaen" w:cstheme="minorHAnsi"/>
                <w:i/>
              </w:rPr>
              <w:t xml:space="preserve"> Professor</w:t>
            </w:r>
            <w:r w:rsidR="00B05DDD">
              <w:rPr>
                <w:rFonts w:ascii="Sylfaen" w:eastAsia="Calibri" w:hAnsi="Sylfaen" w:cstheme="minorHAnsi"/>
                <w:i/>
              </w:rPr>
              <w:t>,</w:t>
            </w:r>
            <w:r w:rsidR="00D63C1D">
              <w:rPr>
                <w:rFonts w:ascii="Sylfaen" w:eastAsia="Calibri" w:hAnsi="Sylfaen" w:cstheme="minorHAnsi"/>
                <w:i/>
              </w:rPr>
              <w:t xml:space="preserve"> </w:t>
            </w:r>
            <w:r w:rsidR="0096093F" w:rsidRPr="0096093F">
              <w:rPr>
                <w:rFonts w:ascii="Sylfaen" w:eastAsia="Calibri" w:hAnsi="Sylfaen" w:cstheme="minorHAnsi"/>
                <w:i/>
              </w:rPr>
              <w:t xml:space="preserve">President, Society of Georgian Psychiatrists; Deputy Director, Centre for Mental Health and Prevention of Addiction. Representative </w:t>
            </w:r>
            <w:r w:rsidR="00AC3204" w:rsidRPr="0096093F">
              <w:rPr>
                <w:rFonts w:ascii="Sylfaen" w:eastAsia="Calibri" w:hAnsi="Sylfaen" w:cstheme="minorHAnsi"/>
                <w:i/>
              </w:rPr>
              <w:t>of GAMS</w:t>
            </w:r>
            <w:r w:rsidR="0096093F" w:rsidRPr="0096093F">
              <w:rPr>
                <w:rFonts w:ascii="Sylfaen" w:eastAsia="Calibri" w:hAnsi="Sylfaen" w:cstheme="minorHAnsi"/>
                <w:i/>
              </w:rPr>
              <w:t xml:space="preserve"> in UEMS Board of Psychiatry, Tbilisi, Georgia</w:t>
            </w:r>
          </w:p>
          <w:p w14:paraId="79AF83DE" w14:textId="77777777" w:rsidR="00FA0AA1" w:rsidRDefault="00FA0AA1" w:rsidP="0096093F">
            <w:pPr>
              <w:rPr>
                <w:rFonts w:ascii="Sylfaen" w:eastAsia="Calibri" w:hAnsi="Sylfaen" w:cstheme="minorHAnsi"/>
                <w:b/>
              </w:rPr>
            </w:pPr>
          </w:p>
          <w:p w14:paraId="1FDCBF53" w14:textId="426D6459" w:rsidR="00CF7AEA" w:rsidRPr="00567660" w:rsidRDefault="00567660" w:rsidP="0096093F">
            <w:pPr>
              <w:rPr>
                <w:rFonts w:ascii="Sylfaen" w:eastAsia="Calibri" w:hAnsi="Sylfaen" w:cstheme="minorHAnsi"/>
                <w:b/>
              </w:rPr>
            </w:pPr>
            <w:r w:rsidRPr="00567660">
              <w:rPr>
                <w:rFonts w:ascii="Sylfaen" w:eastAsia="Calibri" w:hAnsi="Sylfaen" w:cstheme="minorHAnsi"/>
                <w:b/>
              </w:rPr>
              <w:t>Clinician Treatment Choices for Common Mental Disorders Across European Countries</w:t>
            </w:r>
          </w:p>
          <w:p w14:paraId="632BC5F7" w14:textId="2F105094" w:rsidR="0096093F" w:rsidRPr="0096093F" w:rsidRDefault="00BA0B79" w:rsidP="0096093F">
            <w:pPr>
              <w:rPr>
                <w:rFonts w:ascii="Sylfaen" w:eastAsia="Calibri" w:hAnsi="Sylfaen" w:cstheme="minorHAnsi"/>
                <w:i/>
              </w:rPr>
            </w:pPr>
            <w:r>
              <w:rPr>
                <w:rFonts w:ascii="Sylfaen" w:eastAsia="Calibri" w:hAnsi="Sylfaen" w:cstheme="minorHAnsi"/>
                <w:b/>
                <w:i/>
              </w:rPr>
              <w:t xml:space="preserve">Eka Chkonia </w:t>
            </w:r>
            <w:r w:rsidR="007714CD">
              <w:rPr>
                <w:rFonts w:ascii="Sylfaen" w:eastAsia="Calibri" w:hAnsi="Sylfaen" w:cstheme="minorHAnsi"/>
                <w:i/>
              </w:rPr>
              <w:t>Professor</w:t>
            </w:r>
            <w:r w:rsidR="0096093F" w:rsidRPr="0096093F">
              <w:rPr>
                <w:rFonts w:ascii="Sylfaen" w:eastAsia="Calibri" w:hAnsi="Sylfaen" w:cstheme="minorHAnsi"/>
                <w:i/>
              </w:rPr>
              <w:t xml:space="preserve"> T</w:t>
            </w:r>
            <w:r w:rsidR="0096093F">
              <w:rPr>
                <w:rFonts w:ascii="Sylfaen" w:eastAsia="Calibri" w:hAnsi="Sylfaen" w:cstheme="minorHAnsi"/>
                <w:i/>
              </w:rPr>
              <w:t>bilisi State Medical University</w:t>
            </w:r>
          </w:p>
          <w:p w14:paraId="21567F35" w14:textId="71FFD1E8" w:rsidR="0096093F" w:rsidRDefault="0096093F" w:rsidP="0096093F">
            <w:pPr>
              <w:rPr>
                <w:rFonts w:ascii="Sylfaen" w:eastAsia="Calibri" w:hAnsi="Sylfaen" w:cstheme="minorHAnsi"/>
                <w:i/>
              </w:rPr>
            </w:pPr>
            <w:r w:rsidRPr="0096093F">
              <w:rPr>
                <w:rFonts w:ascii="Sylfaen" w:eastAsia="Calibri" w:hAnsi="Sylfaen" w:cstheme="minorHAnsi"/>
                <w:i/>
              </w:rPr>
              <w:t xml:space="preserve">Representative </w:t>
            </w:r>
            <w:r w:rsidR="00AC3204" w:rsidRPr="0096093F">
              <w:rPr>
                <w:rFonts w:ascii="Sylfaen" w:eastAsia="Calibri" w:hAnsi="Sylfaen" w:cstheme="minorHAnsi"/>
                <w:i/>
              </w:rPr>
              <w:t>of GAMS in</w:t>
            </w:r>
            <w:r w:rsidRPr="0096093F">
              <w:rPr>
                <w:rFonts w:ascii="Sylfaen" w:eastAsia="Calibri" w:hAnsi="Sylfaen" w:cstheme="minorHAnsi"/>
                <w:i/>
              </w:rPr>
              <w:t xml:space="preserve"> UEMS Board of Psychiatry Tbilisi, Georgia</w:t>
            </w:r>
          </w:p>
          <w:p w14:paraId="37D4049B" w14:textId="77777777" w:rsidR="00CF7AEA" w:rsidRDefault="00CF7AEA" w:rsidP="0096093F">
            <w:pPr>
              <w:rPr>
                <w:rFonts w:ascii="Sylfaen" w:eastAsia="Calibri" w:hAnsi="Sylfaen" w:cstheme="minorHAnsi"/>
                <w:b/>
              </w:rPr>
            </w:pPr>
          </w:p>
          <w:p w14:paraId="6DF24CC0" w14:textId="77777777" w:rsidR="00D63C1D" w:rsidRDefault="00D63C1D" w:rsidP="0096093F">
            <w:pPr>
              <w:rPr>
                <w:rFonts w:ascii="Sylfaen" w:eastAsia="Calibri" w:hAnsi="Sylfaen" w:cstheme="minorHAnsi"/>
                <w:b/>
              </w:rPr>
            </w:pPr>
          </w:p>
          <w:p w14:paraId="0377476F" w14:textId="77777777" w:rsidR="00D63C1D" w:rsidRDefault="00D63C1D" w:rsidP="0096093F">
            <w:pPr>
              <w:rPr>
                <w:rFonts w:ascii="Sylfaen" w:eastAsia="Calibri" w:hAnsi="Sylfaen" w:cstheme="minorHAnsi"/>
                <w:b/>
              </w:rPr>
            </w:pPr>
          </w:p>
          <w:p w14:paraId="11FC0D2C" w14:textId="77777777" w:rsidR="00D63C1D" w:rsidRDefault="00D63C1D" w:rsidP="0096093F">
            <w:pPr>
              <w:rPr>
                <w:rFonts w:ascii="Sylfaen" w:eastAsia="Calibri" w:hAnsi="Sylfaen" w:cstheme="minorHAnsi"/>
                <w:b/>
              </w:rPr>
            </w:pPr>
          </w:p>
          <w:p w14:paraId="0D920C08" w14:textId="77777777" w:rsidR="00D63C1D" w:rsidRDefault="00D63C1D" w:rsidP="0096093F">
            <w:pPr>
              <w:rPr>
                <w:rFonts w:ascii="Sylfaen" w:eastAsia="Calibri" w:hAnsi="Sylfaen" w:cstheme="minorHAnsi"/>
                <w:b/>
              </w:rPr>
            </w:pPr>
          </w:p>
          <w:p w14:paraId="2608F452" w14:textId="77777777" w:rsidR="0096093F" w:rsidRPr="0096093F" w:rsidRDefault="0096093F" w:rsidP="0096093F">
            <w:pPr>
              <w:rPr>
                <w:rFonts w:ascii="Sylfaen" w:eastAsia="Calibri" w:hAnsi="Sylfaen" w:cstheme="minorHAnsi"/>
                <w:b/>
              </w:rPr>
            </w:pPr>
            <w:r w:rsidRPr="0096093F">
              <w:rPr>
                <w:rFonts w:ascii="Sylfaen" w:eastAsia="Calibri" w:hAnsi="Sylfaen" w:cstheme="minorHAnsi"/>
                <w:b/>
              </w:rPr>
              <w:lastRenderedPageBreak/>
              <w:t>Diagnostic and Management of the Drug-Resistant Epilepsies</w:t>
            </w:r>
          </w:p>
          <w:p w14:paraId="4091A982" w14:textId="73574CB4" w:rsidR="0096093F" w:rsidRPr="0096093F" w:rsidRDefault="0096093F" w:rsidP="0096093F">
            <w:pPr>
              <w:rPr>
                <w:rFonts w:ascii="Sylfaen" w:eastAsia="Calibri" w:hAnsi="Sylfaen" w:cstheme="minorHAnsi"/>
                <w:i/>
              </w:rPr>
            </w:pPr>
            <w:r w:rsidRPr="007714CD">
              <w:rPr>
                <w:rFonts w:ascii="Sylfaen" w:eastAsia="Calibri" w:hAnsi="Sylfaen" w:cstheme="minorHAnsi"/>
                <w:b/>
                <w:i/>
              </w:rPr>
              <w:t xml:space="preserve">Sofia </w:t>
            </w:r>
            <w:r w:rsidR="00AC3204" w:rsidRPr="007714CD">
              <w:rPr>
                <w:rFonts w:ascii="Sylfaen" w:eastAsia="Calibri" w:hAnsi="Sylfaen" w:cstheme="minorHAnsi"/>
                <w:b/>
                <w:i/>
              </w:rPr>
              <w:t>Kasradze</w:t>
            </w:r>
            <w:r w:rsidR="00AC3204">
              <w:rPr>
                <w:rFonts w:ascii="Sylfaen" w:eastAsia="Calibri" w:hAnsi="Sylfaen" w:cstheme="minorHAnsi"/>
                <w:i/>
              </w:rPr>
              <w:t xml:space="preserve"> Professor</w:t>
            </w:r>
            <w:r w:rsidR="00BA0B79">
              <w:rPr>
                <w:rFonts w:ascii="Sylfaen" w:eastAsia="Calibri" w:hAnsi="Sylfaen" w:cstheme="minorHAnsi"/>
                <w:i/>
              </w:rPr>
              <w:t>,</w:t>
            </w:r>
            <w:r w:rsidR="002018A4">
              <w:rPr>
                <w:rFonts w:ascii="Sylfaen" w:eastAsia="Calibri" w:hAnsi="Sylfaen" w:cstheme="minorHAnsi"/>
                <w:i/>
              </w:rPr>
              <w:t xml:space="preserve"> </w:t>
            </w:r>
            <w:r w:rsidRPr="0096093F">
              <w:rPr>
                <w:rFonts w:ascii="Sylfaen" w:eastAsia="Calibri" w:hAnsi="Sylfaen" w:cstheme="minorHAnsi"/>
                <w:i/>
              </w:rPr>
              <w:t>Caucasus International University (CIU) Director, Institute of Neurology and Neuropsychology (INN)</w:t>
            </w:r>
          </w:p>
          <w:p w14:paraId="2F20B127" w14:textId="77777777" w:rsidR="0096093F" w:rsidRPr="0096093F" w:rsidRDefault="0096093F" w:rsidP="0096093F">
            <w:pPr>
              <w:rPr>
                <w:rFonts w:ascii="Sylfaen" w:eastAsia="Calibri" w:hAnsi="Sylfaen" w:cstheme="minorHAnsi"/>
                <w:i/>
              </w:rPr>
            </w:pPr>
            <w:r w:rsidRPr="0096093F">
              <w:rPr>
                <w:rFonts w:ascii="Sylfaen" w:eastAsia="Calibri" w:hAnsi="Sylfaen" w:cstheme="minorHAnsi"/>
                <w:i/>
              </w:rPr>
              <w:t xml:space="preserve">Director, Georgian Chapter of the ILAE (GLAE) </w:t>
            </w:r>
          </w:p>
          <w:p w14:paraId="70EA839B" w14:textId="128F9CBB" w:rsidR="00A91ECC" w:rsidRPr="00B412F6" w:rsidRDefault="0096093F" w:rsidP="00A91ECC">
            <w:pPr>
              <w:rPr>
                <w:rFonts w:ascii="Sylfaen" w:eastAsia="Calibri" w:hAnsi="Sylfaen" w:cstheme="minorHAnsi"/>
                <w:i/>
              </w:rPr>
            </w:pPr>
            <w:r w:rsidRPr="0096093F">
              <w:rPr>
                <w:rFonts w:ascii="Sylfaen" w:eastAsia="Calibri" w:hAnsi="Sylfaen" w:cstheme="minorHAnsi"/>
                <w:i/>
              </w:rPr>
              <w:t xml:space="preserve">Representative </w:t>
            </w:r>
            <w:r w:rsidR="00AC3204" w:rsidRPr="0096093F">
              <w:rPr>
                <w:rFonts w:ascii="Sylfaen" w:eastAsia="Calibri" w:hAnsi="Sylfaen" w:cstheme="minorHAnsi"/>
                <w:i/>
              </w:rPr>
              <w:t xml:space="preserve">of </w:t>
            </w:r>
            <w:r w:rsidR="00AC3204">
              <w:rPr>
                <w:rFonts w:ascii="Sylfaen" w:eastAsia="Calibri" w:hAnsi="Sylfaen" w:cstheme="minorHAnsi"/>
                <w:i/>
              </w:rPr>
              <w:t>GAMS</w:t>
            </w:r>
            <w:r w:rsidR="001B154F">
              <w:rPr>
                <w:rFonts w:ascii="Sylfaen" w:eastAsia="Calibri" w:hAnsi="Sylfaen" w:cstheme="minorHAnsi"/>
                <w:i/>
              </w:rPr>
              <w:t xml:space="preserve"> in UEMS Board of Neurolo</w:t>
            </w:r>
            <w:r w:rsidR="00216795">
              <w:rPr>
                <w:rFonts w:ascii="Sylfaen" w:eastAsia="Calibri" w:hAnsi="Sylfaen" w:cstheme="minorHAnsi"/>
                <w:i/>
              </w:rPr>
              <w:t xml:space="preserve">gy </w:t>
            </w:r>
            <w:r w:rsidR="00A91ECC" w:rsidRPr="00B412F6">
              <w:rPr>
                <w:rFonts w:ascii="Sylfaen" w:eastAsia="Calibri" w:hAnsi="Sylfaen" w:cstheme="minorHAnsi"/>
                <w:i/>
              </w:rPr>
              <w:t>Discussion</w:t>
            </w:r>
            <w:r w:rsidR="009221B2">
              <w:t xml:space="preserve"> </w:t>
            </w:r>
            <w:r w:rsidR="009221B2" w:rsidRPr="009221B2">
              <w:rPr>
                <w:rFonts w:ascii="Sylfaen" w:eastAsia="Calibri" w:hAnsi="Sylfaen" w:cstheme="minorHAnsi"/>
                <w:i/>
              </w:rPr>
              <w:t>Tbilisi, Georgia</w:t>
            </w:r>
          </w:p>
          <w:p w14:paraId="5C6ECF57" w14:textId="77777777" w:rsidR="00317C97" w:rsidRDefault="00317C97" w:rsidP="00184CD7">
            <w:pPr>
              <w:rPr>
                <w:rFonts w:ascii="Sylfaen" w:eastAsia="Calibri" w:hAnsi="Sylfaen" w:cstheme="minorHAnsi"/>
                <w:b/>
                <w:i/>
              </w:rPr>
            </w:pPr>
          </w:p>
          <w:p w14:paraId="7ECD1D68" w14:textId="46CFADF5" w:rsidR="00A91ECC" w:rsidRDefault="0037603D" w:rsidP="00184CD7">
            <w:pPr>
              <w:tabs>
                <w:tab w:val="left" w:pos="3060"/>
              </w:tabs>
              <w:rPr>
                <w:rFonts w:ascii="Sylfaen" w:eastAsia="Calibri" w:hAnsi="Sylfaen" w:cstheme="minorHAnsi"/>
                <w:b/>
                <w:bCs/>
              </w:rPr>
            </w:pPr>
            <w:r w:rsidRPr="0037603D">
              <w:rPr>
                <w:rFonts w:ascii="Sylfaen" w:eastAsia="Calibri" w:hAnsi="Sylfaen" w:cstheme="minorHAnsi"/>
                <w:b/>
                <w:bCs/>
              </w:rPr>
              <w:t>Autoimmune Seizures and Epilepsies</w:t>
            </w:r>
          </w:p>
          <w:p w14:paraId="2EECE429" w14:textId="05CD0DD5" w:rsidR="0037603D" w:rsidRPr="001A3DD5" w:rsidRDefault="0037603D" w:rsidP="001A3DD5">
            <w:pPr>
              <w:rPr>
                <w:rFonts w:ascii="Sylfaen" w:eastAsia="Calibri" w:hAnsi="Sylfaen" w:cstheme="minorHAnsi"/>
                <w:i/>
                <w:iCs/>
              </w:rPr>
            </w:pPr>
            <w:r w:rsidRPr="001A3DD5">
              <w:rPr>
                <w:rFonts w:ascii="Sylfaen" w:eastAsia="Calibri" w:hAnsi="Sylfaen" w:cstheme="minorHAnsi"/>
                <w:b/>
                <w:bCs/>
                <w:i/>
                <w:iCs/>
              </w:rPr>
              <w:t xml:space="preserve">Rūta Mameniškienė </w:t>
            </w:r>
            <w:r w:rsidRPr="001A3DD5">
              <w:rPr>
                <w:rFonts w:ascii="Sylfaen" w:eastAsia="Calibri" w:hAnsi="Sylfaen" w:cstheme="minorHAnsi"/>
                <w:i/>
                <w:iCs/>
              </w:rPr>
              <w:t>Professor,</w:t>
            </w:r>
            <w:r w:rsidR="001A3DD5" w:rsidRPr="001A3DD5">
              <w:rPr>
                <w:i/>
                <w:iCs/>
              </w:rPr>
              <w:t xml:space="preserve"> </w:t>
            </w:r>
            <w:r w:rsidR="001A3DD5" w:rsidRPr="001A3DD5">
              <w:rPr>
                <w:rFonts w:ascii="Sylfaen" w:eastAsia="Calibri" w:hAnsi="Sylfaen" w:cstheme="minorHAnsi"/>
                <w:i/>
                <w:iCs/>
              </w:rPr>
              <w:t>Senior researcher at the Clinic of Neurology in the Faculty of Medicine,</w:t>
            </w:r>
            <w:r w:rsidR="001D0162">
              <w:rPr>
                <w:rFonts w:ascii="Sylfaen" w:eastAsia="Calibri" w:hAnsi="Sylfaen" w:cstheme="minorHAnsi"/>
                <w:i/>
                <w:iCs/>
              </w:rPr>
              <w:t xml:space="preserve"> </w:t>
            </w:r>
            <w:r w:rsidR="001A3DD5" w:rsidRPr="001A3DD5">
              <w:rPr>
                <w:rFonts w:ascii="Sylfaen" w:eastAsia="Calibri" w:hAnsi="Sylfaen" w:cstheme="minorHAnsi"/>
                <w:i/>
                <w:iCs/>
              </w:rPr>
              <w:t xml:space="preserve">Vilnius University. President of Lithuanian Society for epileptology, representative of Lithuania in the European Academy of Neurology Scientists Panel on </w:t>
            </w:r>
            <w:r w:rsidR="001D0162">
              <w:rPr>
                <w:rFonts w:ascii="Sylfaen" w:eastAsia="Calibri" w:hAnsi="Sylfaen" w:cstheme="minorHAnsi"/>
                <w:i/>
                <w:iCs/>
              </w:rPr>
              <w:t>E</w:t>
            </w:r>
            <w:r w:rsidR="001A3DD5" w:rsidRPr="001A3DD5">
              <w:rPr>
                <w:rFonts w:ascii="Sylfaen" w:eastAsia="Calibri" w:hAnsi="Sylfaen" w:cstheme="minorHAnsi"/>
                <w:i/>
                <w:iCs/>
              </w:rPr>
              <w:t>pilepsy.</w:t>
            </w:r>
            <w:r w:rsidRPr="001A3DD5">
              <w:rPr>
                <w:rFonts w:ascii="Sylfaen" w:eastAsia="Calibri" w:hAnsi="Sylfaen" w:cstheme="minorHAnsi"/>
                <w:i/>
                <w:iCs/>
              </w:rPr>
              <w:t>Vilnius, Lithuania</w:t>
            </w:r>
          </w:p>
          <w:p w14:paraId="6364B268" w14:textId="40F97705" w:rsidR="0037603D" w:rsidRPr="0037603D" w:rsidRDefault="0037603D" w:rsidP="00184CD7">
            <w:pPr>
              <w:tabs>
                <w:tab w:val="left" w:pos="3060"/>
              </w:tabs>
              <w:rPr>
                <w:rFonts w:ascii="Sylfaen" w:eastAsia="Calibri" w:hAnsi="Sylfaen" w:cstheme="minorHAnsi"/>
                <w:b/>
                <w:bCs/>
              </w:rPr>
            </w:pPr>
          </w:p>
        </w:tc>
      </w:tr>
      <w:tr w:rsidR="0003205E" w:rsidRPr="00B412F6" w14:paraId="34DF2995" w14:textId="77777777" w:rsidTr="00F8117D">
        <w:trPr>
          <w:trHeight w:val="1125"/>
        </w:trPr>
        <w:tc>
          <w:tcPr>
            <w:tcW w:w="1065" w:type="dxa"/>
          </w:tcPr>
          <w:p w14:paraId="62C5A48C" w14:textId="77777777" w:rsidR="007E30AA" w:rsidRDefault="007E30AA" w:rsidP="0003205E">
            <w:pPr>
              <w:jc w:val="center"/>
              <w:rPr>
                <w:rFonts w:ascii="Sylfaen" w:hAnsi="Sylfaen" w:cstheme="minorHAnsi"/>
                <w:sz w:val="28"/>
                <w:szCs w:val="28"/>
              </w:rPr>
            </w:pPr>
          </w:p>
          <w:p w14:paraId="18AF1E44" w14:textId="73E3EA12" w:rsidR="0003205E" w:rsidRPr="0003205E" w:rsidRDefault="002804C7" w:rsidP="007E30AA">
            <w:pPr>
              <w:rPr>
                <w:rFonts w:ascii="Sylfaen" w:hAnsi="Sylfaen" w:cstheme="minorHAnsi"/>
                <w:sz w:val="28"/>
                <w:szCs w:val="28"/>
              </w:rPr>
            </w:pPr>
            <w:r>
              <w:rPr>
                <w:rFonts w:ascii="Sylfaen" w:hAnsi="Sylfaen" w:cstheme="minorHAnsi"/>
                <w:sz w:val="28"/>
                <w:szCs w:val="28"/>
              </w:rPr>
              <w:t>1</w:t>
            </w:r>
            <w:r w:rsidR="00400CA7">
              <w:rPr>
                <w:rFonts w:ascii="Sylfaen" w:hAnsi="Sylfaen" w:cstheme="minorHAnsi"/>
                <w:sz w:val="28"/>
                <w:szCs w:val="28"/>
                <w:lang w:val="ka-GE"/>
              </w:rPr>
              <w:t>7</w:t>
            </w:r>
            <w:r>
              <w:rPr>
                <w:rFonts w:ascii="Sylfaen" w:hAnsi="Sylfaen" w:cstheme="minorHAnsi"/>
                <w:sz w:val="28"/>
                <w:szCs w:val="28"/>
              </w:rPr>
              <w:t>:</w:t>
            </w:r>
            <w:r w:rsidR="00400CA7">
              <w:rPr>
                <w:rFonts w:ascii="Sylfaen" w:hAnsi="Sylfaen" w:cstheme="minorHAnsi"/>
                <w:sz w:val="28"/>
                <w:szCs w:val="28"/>
              </w:rPr>
              <w:t>2</w:t>
            </w:r>
            <w:r>
              <w:rPr>
                <w:rFonts w:ascii="Sylfaen" w:hAnsi="Sylfaen" w:cstheme="minorHAnsi"/>
                <w:sz w:val="28"/>
                <w:szCs w:val="28"/>
              </w:rPr>
              <w:t>0-1</w:t>
            </w:r>
            <w:r>
              <w:rPr>
                <w:rFonts w:ascii="Sylfaen" w:hAnsi="Sylfaen" w:cstheme="minorHAnsi"/>
                <w:sz w:val="28"/>
                <w:szCs w:val="28"/>
                <w:lang w:val="ka-GE"/>
              </w:rPr>
              <w:t>7</w:t>
            </w:r>
            <w:r w:rsidR="00317C97">
              <w:rPr>
                <w:rFonts w:ascii="Sylfaen" w:hAnsi="Sylfaen" w:cstheme="minorHAnsi"/>
                <w:sz w:val="28"/>
                <w:szCs w:val="28"/>
              </w:rPr>
              <w:t>:</w:t>
            </w:r>
            <w:r w:rsidR="004C5F4A">
              <w:rPr>
                <w:rFonts w:ascii="Sylfaen" w:hAnsi="Sylfaen" w:cstheme="minorHAnsi"/>
                <w:sz w:val="28"/>
                <w:szCs w:val="28"/>
              </w:rPr>
              <w:t>4</w:t>
            </w:r>
            <w:r w:rsidR="0003205E" w:rsidRPr="0003205E">
              <w:rPr>
                <w:rFonts w:ascii="Sylfaen" w:hAnsi="Sylfaen" w:cstheme="minorHAnsi"/>
                <w:sz w:val="28"/>
                <w:szCs w:val="28"/>
              </w:rPr>
              <w:t>0</w:t>
            </w:r>
          </w:p>
          <w:p w14:paraId="1128C935" w14:textId="77777777" w:rsidR="0003205E" w:rsidRPr="0003205E" w:rsidRDefault="0003205E" w:rsidP="0003205E">
            <w:pPr>
              <w:jc w:val="center"/>
              <w:rPr>
                <w:rFonts w:ascii="Sylfaen" w:hAnsi="Sylfaen" w:cstheme="minorHAnsi"/>
                <w:sz w:val="28"/>
                <w:szCs w:val="28"/>
              </w:rPr>
            </w:pPr>
          </w:p>
          <w:p w14:paraId="10DDE06A" w14:textId="0CF4459B" w:rsidR="0003205E" w:rsidRPr="0003205E" w:rsidRDefault="0003205E" w:rsidP="004C5F4A">
            <w:pPr>
              <w:rPr>
                <w:rFonts w:ascii="Sylfaen" w:hAnsi="Sylfaen" w:cstheme="minorHAnsi"/>
                <w:sz w:val="28"/>
                <w:szCs w:val="28"/>
              </w:rPr>
            </w:pPr>
          </w:p>
          <w:p w14:paraId="2AF70BDD" w14:textId="73D77F74" w:rsidR="0003205E" w:rsidRPr="0003205E" w:rsidRDefault="002053BB" w:rsidP="0003205E">
            <w:pPr>
              <w:jc w:val="center"/>
              <w:rPr>
                <w:rFonts w:ascii="Sylfaen" w:hAnsi="Sylfaen" w:cstheme="minorHAnsi"/>
                <w:sz w:val="28"/>
                <w:szCs w:val="28"/>
              </w:rPr>
            </w:pPr>
            <w:r w:rsidRPr="002053BB">
              <w:rPr>
                <w:rFonts w:ascii="Sylfaen" w:hAnsi="Sylfaen" w:cstheme="minorHAnsi"/>
                <w:sz w:val="28"/>
                <w:szCs w:val="28"/>
              </w:rPr>
              <w:t>17:40</w:t>
            </w:r>
            <w:r>
              <w:rPr>
                <w:rFonts w:ascii="Sylfaen" w:hAnsi="Sylfaen" w:cstheme="minorHAnsi"/>
                <w:sz w:val="28"/>
                <w:szCs w:val="28"/>
              </w:rPr>
              <w:t>-18:00</w:t>
            </w:r>
          </w:p>
          <w:p w14:paraId="6EEC64BA" w14:textId="3327956C" w:rsidR="0003205E" w:rsidRPr="0003205E" w:rsidRDefault="0003205E" w:rsidP="007714CD">
            <w:pPr>
              <w:rPr>
                <w:rFonts w:ascii="Sylfaen" w:hAnsi="Sylfaen" w:cstheme="minorHAnsi"/>
                <w:sz w:val="28"/>
                <w:szCs w:val="28"/>
              </w:rPr>
            </w:pPr>
          </w:p>
          <w:p w14:paraId="7DE12D2D" w14:textId="77777777" w:rsidR="0003205E" w:rsidRPr="0003205E" w:rsidRDefault="0003205E" w:rsidP="0003205E">
            <w:pPr>
              <w:jc w:val="center"/>
              <w:rPr>
                <w:rFonts w:ascii="Sylfaen" w:hAnsi="Sylfaen" w:cstheme="minorHAnsi"/>
                <w:sz w:val="28"/>
                <w:szCs w:val="28"/>
              </w:rPr>
            </w:pPr>
          </w:p>
          <w:p w14:paraId="18166FE4" w14:textId="77777777" w:rsidR="007E30AA" w:rsidRDefault="007E30AA" w:rsidP="007E30AA">
            <w:pPr>
              <w:rPr>
                <w:rFonts w:ascii="Sylfaen" w:hAnsi="Sylfaen" w:cstheme="minorHAnsi"/>
                <w:sz w:val="28"/>
                <w:szCs w:val="28"/>
              </w:rPr>
            </w:pPr>
          </w:p>
          <w:p w14:paraId="7F5C8A2C" w14:textId="1B331C7D" w:rsidR="007E518A" w:rsidRDefault="007E518A" w:rsidP="007E30AA">
            <w:pPr>
              <w:rPr>
                <w:rFonts w:ascii="Sylfaen" w:hAnsi="Sylfaen" w:cstheme="minorHAnsi"/>
                <w:sz w:val="28"/>
                <w:szCs w:val="28"/>
              </w:rPr>
            </w:pPr>
          </w:p>
          <w:p w14:paraId="12D894D2" w14:textId="77777777" w:rsidR="006936AD" w:rsidRDefault="006936AD" w:rsidP="007E30AA">
            <w:pPr>
              <w:rPr>
                <w:rFonts w:ascii="Sylfaen" w:hAnsi="Sylfaen" w:cstheme="minorHAnsi"/>
                <w:sz w:val="28"/>
                <w:szCs w:val="28"/>
              </w:rPr>
            </w:pPr>
          </w:p>
          <w:p w14:paraId="1EA7E323" w14:textId="46611352" w:rsidR="0003205E" w:rsidRPr="0003205E" w:rsidRDefault="00FA0AA1" w:rsidP="0003205E">
            <w:pPr>
              <w:jc w:val="center"/>
              <w:rPr>
                <w:rFonts w:ascii="Sylfaen" w:hAnsi="Sylfaen" w:cstheme="minorHAnsi"/>
                <w:sz w:val="28"/>
                <w:szCs w:val="28"/>
              </w:rPr>
            </w:pPr>
            <w:r w:rsidRPr="00FA0AA1">
              <w:rPr>
                <w:rFonts w:ascii="Sylfaen" w:hAnsi="Sylfaen" w:cstheme="minorHAnsi"/>
                <w:sz w:val="28"/>
                <w:szCs w:val="28"/>
              </w:rPr>
              <w:t>1</w:t>
            </w:r>
            <w:r>
              <w:rPr>
                <w:rFonts w:ascii="Sylfaen" w:hAnsi="Sylfaen" w:cstheme="minorHAnsi"/>
                <w:sz w:val="28"/>
                <w:szCs w:val="28"/>
              </w:rPr>
              <w:t>8</w:t>
            </w:r>
            <w:r w:rsidRPr="00FA0AA1">
              <w:rPr>
                <w:rFonts w:ascii="Sylfaen" w:hAnsi="Sylfaen" w:cstheme="minorHAnsi"/>
                <w:sz w:val="28"/>
                <w:szCs w:val="28"/>
              </w:rPr>
              <w:t>:</w:t>
            </w:r>
            <w:r>
              <w:rPr>
                <w:rFonts w:ascii="Sylfaen" w:hAnsi="Sylfaen" w:cstheme="minorHAnsi"/>
                <w:sz w:val="28"/>
                <w:szCs w:val="28"/>
              </w:rPr>
              <w:t>0</w:t>
            </w:r>
            <w:r w:rsidRPr="00FA0AA1">
              <w:rPr>
                <w:rFonts w:ascii="Sylfaen" w:hAnsi="Sylfaen" w:cstheme="minorHAnsi"/>
                <w:sz w:val="28"/>
                <w:szCs w:val="28"/>
              </w:rPr>
              <w:t>0-18:</w:t>
            </w:r>
            <w:r>
              <w:rPr>
                <w:rFonts w:ascii="Sylfaen" w:hAnsi="Sylfaen" w:cstheme="minorHAnsi"/>
                <w:sz w:val="28"/>
                <w:szCs w:val="28"/>
              </w:rPr>
              <w:t>2</w:t>
            </w:r>
            <w:r w:rsidRPr="00FA0AA1">
              <w:rPr>
                <w:rFonts w:ascii="Sylfaen" w:hAnsi="Sylfaen" w:cstheme="minorHAnsi"/>
                <w:sz w:val="28"/>
                <w:szCs w:val="28"/>
              </w:rPr>
              <w:t>0</w:t>
            </w:r>
          </w:p>
          <w:p w14:paraId="16534C9D" w14:textId="77777777" w:rsidR="0003205E" w:rsidRDefault="0003205E" w:rsidP="0003205E">
            <w:pPr>
              <w:jc w:val="center"/>
              <w:rPr>
                <w:rFonts w:ascii="Sylfaen" w:hAnsi="Sylfaen" w:cstheme="minorHAnsi"/>
                <w:sz w:val="28"/>
                <w:szCs w:val="28"/>
              </w:rPr>
            </w:pPr>
          </w:p>
          <w:p w14:paraId="29C1825E" w14:textId="109C0FB4" w:rsidR="0003205E" w:rsidRPr="0003205E" w:rsidRDefault="0003205E" w:rsidP="007714CD">
            <w:pPr>
              <w:rPr>
                <w:rFonts w:ascii="Sylfaen" w:hAnsi="Sylfaen" w:cstheme="minorHAnsi"/>
                <w:sz w:val="28"/>
                <w:szCs w:val="28"/>
              </w:rPr>
            </w:pPr>
            <w:r w:rsidRPr="0003205E">
              <w:rPr>
                <w:rFonts w:ascii="Sylfaen" w:hAnsi="Sylfaen" w:cstheme="minorHAnsi"/>
                <w:sz w:val="28"/>
                <w:szCs w:val="28"/>
              </w:rPr>
              <w:t>20:00</w:t>
            </w:r>
          </w:p>
          <w:p w14:paraId="2D5CE6B5" w14:textId="77777777" w:rsidR="0003205E" w:rsidRPr="009375C2" w:rsidRDefault="0003205E">
            <w:pPr>
              <w:jc w:val="center"/>
              <w:rPr>
                <w:rFonts w:ascii="Sylfaen" w:hAnsi="Sylfaen" w:cstheme="minorHAnsi"/>
                <w:sz w:val="28"/>
                <w:szCs w:val="28"/>
              </w:rPr>
            </w:pPr>
          </w:p>
        </w:tc>
        <w:tc>
          <w:tcPr>
            <w:tcW w:w="8363" w:type="dxa"/>
          </w:tcPr>
          <w:p w14:paraId="6577A915" w14:textId="65546D1A" w:rsidR="0003205E" w:rsidRPr="005F7978" w:rsidRDefault="005F7978" w:rsidP="0003205E">
            <w:pPr>
              <w:rPr>
                <w:rFonts w:ascii="Sylfaen" w:eastAsia="Calibri" w:hAnsi="Sylfaen" w:cstheme="minorHAnsi"/>
                <w:b/>
              </w:rPr>
            </w:pPr>
            <w:r w:rsidRPr="005F7978">
              <w:rPr>
                <w:rFonts w:ascii="Sylfaen" w:eastAsia="Calibri" w:hAnsi="Sylfaen" w:cstheme="minorHAnsi"/>
                <w:b/>
              </w:rPr>
              <w:t>Co-</w:t>
            </w:r>
            <w:r w:rsidR="00D63C1D" w:rsidRPr="005F7978">
              <w:rPr>
                <w:rFonts w:ascii="Sylfaen" w:eastAsia="Calibri" w:hAnsi="Sylfaen" w:cstheme="minorHAnsi"/>
                <w:b/>
              </w:rPr>
              <w:t>Chair</w:t>
            </w:r>
            <w:r w:rsidRPr="005F7978">
              <w:rPr>
                <w:rFonts w:ascii="Sylfaen" w:eastAsia="Calibri" w:hAnsi="Sylfaen" w:cstheme="minorHAnsi"/>
                <w:b/>
              </w:rPr>
              <w:t>s</w:t>
            </w:r>
            <w:r>
              <w:rPr>
                <w:rFonts w:ascii="Sylfaen" w:eastAsia="Calibri" w:hAnsi="Sylfaen" w:cstheme="minorHAnsi"/>
                <w:b/>
              </w:rPr>
              <w:t xml:space="preserve"> Maxim Iavich and Nino Tabagari</w:t>
            </w:r>
          </w:p>
          <w:p w14:paraId="664D632C" w14:textId="77777777" w:rsidR="00A808D2" w:rsidRPr="00A808D2" w:rsidRDefault="00A808D2" w:rsidP="00A808D2">
            <w:pPr>
              <w:rPr>
                <w:rFonts w:ascii="Sylfaen" w:eastAsia="Calibri" w:hAnsi="Sylfaen" w:cstheme="minorHAnsi"/>
                <w:b/>
                <w:bCs/>
                <w:iCs/>
              </w:rPr>
            </w:pPr>
            <w:r w:rsidRPr="00A808D2">
              <w:rPr>
                <w:rFonts w:ascii="Sylfaen" w:eastAsia="Calibri" w:hAnsi="Sylfaen" w:cstheme="minorHAnsi"/>
                <w:b/>
                <w:bCs/>
                <w:iCs/>
              </w:rPr>
              <w:t xml:space="preserve">The Evolving Role of Artificial Intelligence in Laboratory Testing </w:t>
            </w:r>
          </w:p>
          <w:p w14:paraId="41E27124" w14:textId="77777777" w:rsidR="00A808D2" w:rsidRPr="00A808D2" w:rsidRDefault="00A808D2" w:rsidP="00A808D2">
            <w:pPr>
              <w:rPr>
                <w:rFonts w:ascii="Sylfaen" w:eastAsia="Calibri" w:hAnsi="Sylfaen" w:cstheme="minorHAnsi"/>
                <w:i/>
              </w:rPr>
            </w:pPr>
            <w:r w:rsidRPr="00A808D2">
              <w:rPr>
                <w:rFonts w:ascii="Sylfaen" w:eastAsia="Calibri" w:hAnsi="Sylfaen" w:cstheme="minorHAnsi"/>
                <w:i/>
              </w:rPr>
              <w:t>Nino Gulatava Assoc. Professor David Tvildiani Medical University,</w:t>
            </w:r>
          </w:p>
          <w:p w14:paraId="271B49F9" w14:textId="77777777" w:rsidR="00A808D2" w:rsidRPr="00A808D2" w:rsidRDefault="00A808D2" w:rsidP="00A808D2">
            <w:pPr>
              <w:rPr>
                <w:rFonts w:ascii="Sylfaen" w:eastAsia="Calibri" w:hAnsi="Sylfaen" w:cstheme="minorHAnsi"/>
                <w:i/>
              </w:rPr>
            </w:pPr>
            <w:r w:rsidRPr="00A808D2">
              <w:rPr>
                <w:rFonts w:ascii="Sylfaen" w:eastAsia="Calibri" w:hAnsi="Sylfaen" w:cstheme="minorHAnsi"/>
                <w:i/>
              </w:rPr>
              <w:t>Medical Director” Mega-Lab”. Representative of GAMS in UEMS Section</w:t>
            </w:r>
          </w:p>
          <w:p w14:paraId="466FE97E" w14:textId="5CF18B67" w:rsidR="0003205E" w:rsidRDefault="00A808D2" w:rsidP="00A808D2">
            <w:pPr>
              <w:rPr>
                <w:rFonts w:ascii="Sylfaen" w:eastAsia="Calibri" w:hAnsi="Sylfaen" w:cstheme="minorHAnsi"/>
                <w:i/>
              </w:rPr>
            </w:pPr>
            <w:r w:rsidRPr="00A808D2">
              <w:rPr>
                <w:rFonts w:ascii="Sylfaen" w:eastAsia="Calibri" w:hAnsi="Sylfaen" w:cstheme="minorHAnsi"/>
                <w:i/>
              </w:rPr>
              <w:t xml:space="preserve"> of Laboratory Medicine</w:t>
            </w:r>
          </w:p>
          <w:p w14:paraId="44CAB5F2" w14:textId="77777777" w:rsidR="007714CD" w:rsidRPr="00A808D2" w:rsidRDefault="007714CD" w:rsidP="0003205E">
            <w:pPr>
              <w:rPr>
                <w:rFonts w:ascii="Sylfaen" w:eastAsia="Calibri" w:hAnsi="Sylfaen" w:cstheme="minorHAnsi"/>
                <w:b/>
                <w:bCs/>
                <w:iCs/>
              </w:rPr>
            </w:pPr>
          </w:p>
          <w:p w14:paraId="0BFCC189" w14:textId="77777777" w:rsidR="00A808D2" w:rsidRPr="00A808D2" w:rsidRDefault="00A808D2" w:rsidP="00A808D2">
            <w:pPr>
              <w:rPr>
                <w:rFonts w:ascii="Sylfaen" w:eastAsia="Calibri" w:hAnsi="Sylfaen" w:cstheme="minorHAnsi"/>
                <w:b/>
                <w:bCs/>
                <w:iCs/>
              </w:rPr>
            </w:pPr>
            <w:r w:rsidRPr="00A808D2">
              <w:rPr>
                <w:rFonts w:ascii="Sylfaen" w:eastAsia="Calibri" w:hAnsi="Sylfaen" w:cstheme="minorHAnsi"/>
                <w:b/>
                <w:bCs/>
                <w:iCs/>
              </w:rPr>
              <w:t>The future of medicine: Improving disease prevention and monitoring</w:t>
            </w:r>
          </w:p>
          <w:p w14:paraId="7A99528C" w14:textId="77777777" w:rsidR="00A808D2" w:rsidRPr="00A808D2" w:rsidRDefault="00A808D2" w:rsidP="00A808D2">
            <w:pPr>
              <w:rPr>
                <w:rFonts w:ascii="Sylfaen" w:eastAsia="Calibri" w:hAnsi="Sylfaen" w:cstheme="minorHAnsi"/>
                <w:b/>
                <w:bCs/>
                <w:iCs/>
              </w:rPr>
            </w:pPr>
            <w:r w:rsidRPr="00A808D2">
              <w:rPr>
                <w:rFonts w:ascii="Sylfaen" w:eastAsia="Calibri" w:hAnsi="Sylfaen" w:cstheme="minorHAnsi"/>
                <w:b/>
                <w:bCs/>
                <w:iCs/>
              </w:rPr>
              <w:t>while reducing doctor visits using artificial intelligent. Biterium AI</w:t>
            </w:r>
          </w:p>
          <w:p w14:paraId="6700C463" w14:textId="77777777" w:rsidR="00A808D2" w:rsidRPr="00A808D2" w:rsidRDefault="00A808D2" w:rsidP="00A808D2">
            <w:pPr>
              <w:rPr>
                <w:rFonts w:ascii="Sylfaen" w:eastAsia="Calibri" w:hAnsi="Sylfaen" w:cstheme="minorHAnsi"/>
                <w:i/>
              </w:rPr>
            </w:pPr>
            <w:r w:rsidRPr="00A808D2">
              <w:rPr>
                <w:rFonts w:ascii="Sylfaen" w:eastAsia="Calibri" w:hAnsi="Sylfaen" w:cstheme="minorHAnsi"/>
                <w:i/>
              </w:rPr>
              <w:t>Tamar Goderidze Professor University of Georgia, Georgian American Family Medicine Centre “Medical House”, Endocrinology and Internal Medicine (Tbilisi</w:t>
            </w:r>
          </w:p>
          <w:p w14:paraId="2FB2CC2C" w14:textId="237AE9CD" w:rsidR="007714CD" w:rsidRDefault="00A808D2" w:rsidP="00A808D2">
            <w:pPr>
              <w:rPr>
                <w:rFonts w:ascii="Sylfaen" w:eastAsia="Calibri" w:hAnsi="Sylfaen" w:cstheme="minorHAnsi"/>
                <w:i/>
              </w:rPr>
            </w:pPr>
            <w:r w:rsidRPr="00A808D2">
              <w:rPr>
                <w:rFonts w:ascii="Sylfaen" w:eastAsia="Calibri" w:hAnsi="Sylfaen" w:cstheme="minorHAnsi"/>
                <w:i/>
              </w:rPr>
              <w:t>State Medical University), Representative of GAMS in UEMS Board of Endocrinology, Leader of GAMS Section Family Medicine, Irakli Apshinashvili MD, Tbilisi, Georgia</w:t>
            </w:r>
          </w:p>
          <w:p w14:paraId="794F83DB" w14:textId="77777777" w:rsidR="007714CD" w:rsidRDefault="007714CD" w:rsidP="0003205E">
            <w:pPr>
              <w:rPr>
                <w:rFonts w:ascii="Sylfaen" w:eastAsia="Calibri" w:hAnsi="Sylfaen" w:cstheme="minorHAnsi"/>
                <w:i/>
              </w:rPr>
            </w:pPr>
          </w:p>
          <w:p w14:paraId="6460DD59" w14:textId="77777777" w:rsidR="00475B82" w:rsidRDefault="00475B82" w:rsidP="0003205E">
            <w:pPr>
              <w:rPr>
                <w:rFonts w:ascii="Sylfaen" w:eastAsia="Calibri" w:hAnsi="Sylfaen" w:cstheme="minorHAnsi"/>
                <w:b/>
                <w:bCs/>
                <w:iCs/>
              </w:rPr>
            </w:pPr>
          </w:p>
          <w:p w14:paraId="52C7E47F" w14:textId="47D2284D" w:rsidR="009B68E3" w:rsidRPr="00FA0AA1" w:rsidRDefault="00FA0AA1" w:rsidP="0003205E">
            <w:pPr>
              <w:rPr>
                <w:rFonts w:ascii="Sylfaen" w:eastAsia="Calibri" w:hAnsi="Sylfaen" w:cstheme="minorHAnsi"/>
                <w:b/>
                <w:bCs/>
                <w:iCs/>
              </w:rPr>
            </w:pPr>
            <w:r w:rsidRPr="00FA0AA1">
              <w:rPr>
                <w:rFonts w:ascii="Sylfaen" w:eastAsia="Calibri" w:hAnsi="Sylfaen" w:cstheme="minorHAnsi"/>
                <w:b/>
                <w:bCs/>
                <w:iCs/>
              </w:rPr>
              <w:t>Discussion</w:t>
            </w:r>
          </w:p>
          <w:p w14:paraId="3BE07191" w14:textId="77777777" w:rsidR="007E30AA" w:rsidRDefault="007E30AA" w:rsidP="0003205E">
            <w:pPr>
              <w:rPr>
                <w:rFonts w:ascii="Sylfaen" w:eastAsia="Calibri" w:hAnsi="Sylfaen" w:cstheme="minorHAnsi"/>
                <w:b/>
                <w:i/>
              </w:rPr>
            </w:pPr>
          </w:p>
          <w:p w14:paraId="2C71A629" w14:textId="77777777" w:rsidR="007E30AA" w:rsidRDefault="007E30AA" w:rsidP="0003205E">
            <w:pPr>
              <w:rPr>
                <w:rFonts w:ascii="Sylfaen" w:eastAsia="Calibri" w:hAnsi="Sylfaen" w:cstheme="minorHAnsi"/>
                <w:b/>
                <w:i/>
              </w:rPr>
            </w:pPr>
          </w:p>
          <w:p w14:paraId="2D9D00E7" w14:textId="707F5B9E" w:rsidR="0003205E" w:rsidRPr="004B052C" w:rsidRDefault="0003205E" w:rsidP="0003205E">
            <w:pPr>
              <w:rPr>
                <w:rFonts w:ascii="Sylfaen" w:eastAsia="Calibri" w:hAnsi="Sylfaen" w:cstheme="minorHAnsi"/>
                <w:b/>
                <w:iCs/>
              </w:rPr>
            </w:pPr>
            <w:r w:rsidRPr="004B052C">
              <w:rPr>
                <w:rFonts w:ascii="Sylfaen" w:eastAsia="Calibri" w:hAnsi="Sylfaen" w:cstheme="minorHAnsi"/>
                <w:b/>
                <w:iCs/>
              </w:rPr>
              <w:t>Gala Dinner</w:t>
            </w:r>
          </w:p>
          <w:p w14:paraId="7B385703" w14:textId="77777777" w:rsidR="0003205E" w:rsidRPr="0003205E" w:rsidRDefault="0003205E" w:rsidP="0003205E">
            <w:pPr>
              <w:rPr>
                <w:rFonts w:ascii="Sylfaen" w:eastAsia="Calibri" w:hAnsi="Sylfaen" w:cstheme="minorHAnsi"/>
                <w:i/>
              </w:rPr>
            </w:pPr>
          </w:p>
          <w:p w14:paraId="600B844B" w14:textId="77777777" w:rsidR="0003205E" w:rsidRDefault="0003205E" w:rsidP="00A91ECC">
            <w:pPr>
              <w:rPr>
                <w:rFonts w:ascii="Sylfaen" w:eastAsia="Calibri" w:hAnsi="Sylfaen" w:cstheme="minorHAnsi"/>
                <w:i/>
              </w:rPr>
            </w:pPr>
          </w:p>
        </w:tc>
      </w:tr>
      <w:tr w:rsidR="0003205E" w:rsidRPr="00B412F6" w14:paraId="4BFA2FF8" w14:textId="77777777" w:rsidTr="00F8117D">
        <w:trPr>
          <w:trHeight w:val="1125"/>
        </w:trPr>
        <w:tc>
          <w:tcPr>
            <w:tcW w:w="1065" w:type="dxa"/>
          </w:tcPr>
          <w:p w14:paraId="27214CC7" w14:textId="77777777" w:rsidR="0003205E" w:rsidRPr="009375C2" w:rsidRDefault="0003205E">
            <w:pPr>
              <w:jc w:val="center"/>
              <w:rPr>
                <w:rFonts w:ascii="Sylfaen" w:hAnsi="Sylfaen" w:cstheme="minorHAnsi"/>
                <w:sz w:val="28"/>
                <w:szCs w:val="28"/>
              </w:rPr>
            </w:pPr>
          </w:p>
        </w:tc>
        <w:tc>
          <w:tcPr>
            <w:tcW w:w="8363" w:type="dxa"/>
          </w:tcPr>
          <w:p w14:paraId="438B243E" w14:textId="54AAEB19" w:rsidR="0003205E" w:rsidRDefault="0003205E" w:rsidP="00A91ECC">
            <w:pPr>
              <w:rPr>
                <w:rFonts w:ascii="Sylfaen" w:eastAsia="Calibri" w:hAnsi="Sylfaen" w:cstheme="minorHAnsi"/>
                <w:i/>
              </w:rPr>
            </w:pPr>
            <w:r w:rsidRPr="0003205E">
              <w:rPr>
                <w:rFonts w:ascii="Sylfaen" w:eastAsia="Calibri" w:hAnsi="Sylfaen" w:cstheme="minorHAnsi"/>
                <w:i/>
              </w:rPr>
              <w:t>8.10.2024                                    Session 5</w:t>
            </w:r>
          </w:p>
        </w:tc>
      </w:tr>
      <w:tr w:rsidR="00F8117D" w:rsidRPr="00B412F6" w14:paraId="19CA5EDD" w14:textId="77777777" w:rsidTr="006936AD">
        <w:trPr>
          <w:trHeight w:val="2150"/>
        </w:trPr>
        <w:tc>
          <w:tcPr>
            <w:tcW w:w="1065" w:type="dxa"/>
          </w:tcPr>
          <w:p w14:paraId="32F7EE01" w14:textId="77777777" w:rsidR="00243F6D" w:rsidRDefault="00243F6D" w:rsidP="008D2221">
            <w:pPr>
              <w:jc w:val="center"/>
              <w:rPr>
                <w:rFonts w:ascii="Sylfaen" w:hAnsi="Sylfaen" w:cstheme="minorHAnsi"/>
                <w:sz w:val="28"/>
                <w:szCs w:val="28"/>
              </w:rPr>
            </w:pPr>
          </w:p>
          <w:p w14:paraId="6C72748D" w14:textId="6290E1BC" w:rsidR="00243F6D" w:rsidRDefault="00243F6D" w:rsidP="008D2221">
            <w:pPr>
              <w:jc w:val="center"/>
              <w:rPr>
                <w:rFonts w:ascii="Sylfaen" w:hAnsi="Sylfaen" w:cstheme="minorHAnsi"/>
                <w:sz w:val="28"/>
                <w:szCs w:val="28"/>
              </w:rPr>
            </w:pPr>
          </w:p>
          <w:p w14:paraId="6B30CBE6" w14:textId="77777777" w:rsidR="006936AD" w:rsidRDefault="006936AD" w:rsidP="008D2221">
            <w:pPr>
              <w:jc w:val="center"/>
              <w:rPr>
                <w:rFonts w:ascii="Sylfaen" w:hAnsi="Sylfaen" w:cstheme="minorHAnsi"/>
                <w:sz w:val="28"/>
                <w:szCs w:val="28"/>
              </w:rPr>
            </w:pPr>
          </w:p>
          <w:p w14:paraId="30574FAF" w14:textId="60A6CC9B" w:rsidR="004C5F4A" w:rsidRDefault="00243F6D" w:rsidP="008D2221">
            <w:pPr>
              <w:rPr>
                <w:rFonts w:ascii="Sylfaen" w:hAnsi="Sylfaen" w:cstheme="minorHAnsi"/>
                <w:sz w:val="28"/>
                <w:szCs w:val="28"/>
              </w:rPr>
            </w:pPr>
            <w:r>
              <w:rPr>
                <w:rFonts w:ascii="Sylfaen" w:hAnsi="Sylfaen" w:cstheme="minorHAnsi"/>
                <w:sz w:val="28"/>
                <w:szCs w:val="28"/>
              </w:rPr>
              <w:t>8:20-8:4</w:t>
            </w:r>
            <w:r w:rsidR="00CC7A47">
              <w:rPr>
                <w:rFonts w:ascii="Sylfaen" w:hAnsi="Sylfaen" w:cstheme="minorHAnsi"/>
                <w:sz w:val="28"/>
                <w:szCs w:val="28"/>
              </w:rPr>
              <w:t>0</w:t>
            </w:r>
          </w:p>
          <w:p w14:paraId="1F120CEB" w14:textId="77777777" w:rsidR="004C5F4A" w:rsidRDefault="004C5F4A" w:rsidP="008D2221">
            <w:pPr>
              <w:jc w:val="center"/>
              <w:rPr>
                <w:rFonts w:ascii="Sylfaen" w:hAnsi="Sylfaen" w:cstheme="minorHAnsi"/>
                <w:sz w:val="28"/>
                <w:szCs w:val="28"/>
              </w:rPr>
            </w:pPr>
          </w:p>
          <w:p w14:paraId="18C045FC" w14:textId="77777777" w:rsidR="004C5F4A" w:rsidRDefault="004C5F4A" w:rsidP="008D2221">
            <w:pPr>
              <w:jc w:val="center"/>
              <w:rPr>
                <w:rFonts w:ascii="Sylfaen" w:hAnsi="Sylfaen" w:cstheme="minorHAnsi"/>
                <w:sz w:val="28"/>
                <w:szCs w:val="28"/>
              </w:rPr>
            </w:pPr>
          </w:p>
          <w:p w14:paraId="7DEE3D67" w14:textId="77777777" w:rsidR="00243F6D" w:rsidRDefault="00243F6D" w:rsidP="008D2221">
            <w:pPr>
              <w:rPr>
                <w:rFonts w:ascii="Sylfaen" w:hAnsi="Sylfaen" w:cstheme="minorHAnsi"/>
                <w:sz w:val="28"/>
                <w:szCs w:val="28"/>
              </w:rPr>
            </w:pPr>
          </w:p>
          <w:p w14:paraId="09C8DD82" w14:textId="418FFD06" w:rsidR="004C5F4A" w:rsidRDefault="00243F6D" w:rsidP="008D2221">
            <w:pPr>
              <w:rPr>
                <w:rFonts w:ascii="Sylfaen" w:hAnsi="Sylfaen" w:cstheme="minorHAnsi"/>
                <w:sz w:val="28"/>
                <w:szCs w:val="28"/>
              </w:rPr>
            </w:pPr>
            <w:r w:rsidRPr="00243F6D">
              <w:rPr>
                <w:rFonts w:ascii="Sylfaen" w:hAnsi="Sylfaen" w:cstheme="minorHAnsi"/>
                <w:sz w:val="28"/>
                <w:szCs w:val="28"/>
              </w:rPr>
              <w:t>8:40</w:t>
            </w:r>
            <w:r>
              <w:rPr>
                <w:rFonts w:ascii="Sylfaen" w:hAnsi="Sylfaen" w:cstheme="minorHAnsi"/>
                <w:sz w:val="28"/>
                <w:szCs w:val="28"/>
              </w:rPr>
              <w:t>-9:00</w:t>
            </w:r>
          </w:p>
          <w:p w14:paraId="105EBC04" w14:textId="77777777" w:rsidR="001D0162" w:rsidRDefault="001D0162" w:rsidP="008D2221">
            <w:pPr>
              <w:jc w:val="center"/>
              <w:rPr>
                <w:rFonts w:ascii="Sylfaen" w:hAnsi="Sylfaen" w:cstheme="minorHAnsi"/>
                <w:sz w:val="28"/>
                <w:szCs w:val="28"/>
              </w:rPr>
            </w:pPr>
          </w:p>
          <w:p w14:paraId="64655242" w14:textId="7445DAF8" w:rsidR="00F8117D" w:rsidRDefault="009B68E3" w:rsidP="008D2221">
            <w:pPr>
              <w:rPr>
                <w:rFonts w:ascii="Sylfaen" w:hAnsi="Sylfaen" w:cstheme="minorHAnsi"/>
                <w:sz w:val="28"/>
                <w:szCs w:val="28"/>
              </w:rPr>
            </w:pPr>
            <w:r>
              <w:rPr>
                <w:rFonts w:ascii="Sylfaen" w:hAnsi="Sylfaen" w:cstheme="minorHAnsi"/>
                <w:sz w:val="28"/>
                <w:szCs w:val="28"/>
              </w:rPr>
              <w:t>9:00-</w:t>
            </w:r>
            <w:r w:rsidR="004C5F4A">
              <w:rPr>
                <w:rFonts w:ascii="Sylfaen" w:hAnsi="Sylfaen" w:cstheme="minorHAnsi"/>
                <w:sz w:val="28"/>
                <w:szCs w:val="28"/>
              </w:rPr>
              <w:t>9</w:t>
            </w:r>
            <w:r>
              <w:rPr>
                <w:rFonts w:ascii="Sylfaen" w:hAnsi="Sylfaen" w:cstheme="minorHAnsi"/>
                <w:sz w:val="28"/>
                <w:szCs w:val="28"/>
              </w:rPr>
              <w:t>:</w:t>
            </w:r>
            <w:r w:rsidR="004C5F4A">
              <w:rPr>
                <w:rFonts w:ascii="Sylfaen" w:hAnsi="Sylfaen" w:cstheme="minorHAnsi"/>
                <w:sz w:val="28"/>
                <w:szCs w:val="28"/>
              </w:rPr>
              <w:t>3</w:t>
            </w:r>
            <w:r w:rsidR="00F8117D" w:rsidRPr="00F8117D">
              <w:rPr>
                <w:rFonts w:ascii="Sylfaen" w:hAnsi="Sylfaen" w:cstheme="minorHAnsi"/>
                <w:sz w:val="28"/>
                <w:szCs w:val="28"/>
              </w:rPr>
              <w:t>0</w:t>
            </w:r>
          </w:p>
          <w:p w14:paraId="26C432DA" w14:textId="77777777" w:rsidR="004C5F4A" w:rsidRDefault="004C5F4A" w:rsidP="008D2221">
            <w:pPr>
              <w:jc w:val="center"/>
              <w:rPr>
                <w:rFonts w:ascii="Sylfaen" w:hAnsi="Sylfaen" w:cstheme="minorHAnsi"/>
                <w:sz w:val="28"/>
                <w:szCs w:val="28"/>
              </w:rPr>
            </w:pPr>
          </w:p>
          <w:p w14:paraId="6404F287" w14:textId="77777777" w:rsidR="001D0162" w:rsidRDefault="001D0162" w:rsidP="008D2221">
            <w:pPr>
              <w:rPr>
                <w:rFonts w:ascii="Sylfaen" w:hAnsi="Sylfaen" w:cstheme="minorHAnsi"/>
                <w:sz w:val="28"/>
                <w:szCs w:val="28"/>
              </w:rPr>
            </w:pPr>
          </w:p>
          <w:p w14:paraId="065D2F9B" w14:textId="6DD6C9B4" w:rsidR="004C5F4A" w:rsidRDefault="004C5F4A" w:rsidP="008D2221">
            <w:pPr>
              <w:rPr>
                <w:rFonts w:ascii="Sylfaen" w:hAnsi="Sylfaen" w:cstheme="minorHAnsi"/>
                <w:sz w:val="28"/>
                <w:szCs w:val="28"/>
              </w:rPr>
            </w:pPr>
            <w:r w:rsidRPr="004C5F4A">
              <w:rPr>
                <w:rFonts w:ascii="Sylfaen" w:hAnsi="Sylfaen" w:cstheme="minorHAnsi"/>
                <w:sz w:val="28"/>
                <w:szCs w:val="28"/>
              </w:rPr>
              <w:t>9:</w:t>
            </w:r>
            <w:r>
              <w:rPr>
                <w:rFonts w:ascii="Sylfaen" w:hAnsi="Sylfaen" w:cstheme="minorHAnsi"/>
                <w:sz w:val="28"/>
                <w:szCs w:val="28"/>
              </w:rPr>
              <w:t>3</w:t>
            </w:r>
            <w:r w:rsidRPr="004C5F4A">
              <w:rPr>
                <w:rFonts w:ascii="Sylfaen" w:hAnsi="Sylfaen" w:cstheme="minorHAnsi"/>
                <w:sz w:val="28"/>
                <w:szCs w:val="28"/>
              </w:rPr>
              <w:t>0-</w:t>
            </w:r>
            <w:r>
              <w:rPr>
                <w:rFonts w:ascii="Sylfaen" w:hAnsi="Sylfaen" w:cstheme="minorHAnsi"/>
                <w:sz w:val="28"/>
                <w:szCs w:val="28"/>
              </w:rPr>
              <w:t>10</w:t>
            </w:r>
            <w:r w:rsidRPr="004C5F4A">
              <w:rPr>
                <w:rFonts w:ascii="Sylfaen" w:hAnsi="Sylfaen" w:cstheme="minorHAnsi"/>
                <w:sz w:val="28"/>
                <w:szCs w:val="28"/>
              </w:rPr>
              <w:t>:</w:t>
            </w:r>
            <w:r>
              <w:rPr>
                <w:rFonts w:ascii="Sylfaen" w:hAnsi="Sylfaen" w:cstheme="minorHAnsi"/>
                <w:sz w:val="28"/>
                <w:szCs w:val="28"/>
              </w:rPr>
              <w:t>0</w:t>
            </w:r>
            <w:r w:rsidRPr="004C5F4A">
              <w:rPr>
                <w:rFonts w:ascii="Sylfaen" w:hAnsi="Sylfaen" w:cstheme="minorHAnsi"/>
                <w:sz w:val="28"/>
                <w:szCs w:val="28"/>
              </w:rPr>
              <w:t>0</w:t>
            </w:r>
          </w:p>
          <w:p w14:paraId="2AD53314" w14:textId="77777777" w:rsidR="004C5F4A" w:rsidRDefault="004C5F4A" w:rsidP="008D2221">
            <w:pPr>
              <w:jc w:val="center"/>
              <w:rPr>
                <w:rFonts w:ascii="Sylfaen" w:hAnsi="Sylfaen" w:cstheme="minorHAnsi"/>
                <w:sz w:val="28"/>
                <w:szCs w:val="28"/>
              </w:rPr>
            </w:pPr>
          </w:p>
          <w:p w14:paraId="5A511A01" w14:textId="4E949014" w:rsidR="001D0162" w:rsidRDefault="001D0162" w:rsidP="008D2221">
            <w:pPr>
              <w:jc w:val="center"/>
              <w:rPr>
                <w:rFonts w:ascii="Sylfaen" w:hAnsi="Sylfaen" w:cstheme="minorHAnsi"/>
                <w:sz w:val="28"/>
                <w:szCs w:val="28"/>
              </w:rPr>
            </w:pPr>
          </w:p>
          <w:p w14:paraId="34683698" w14:textId="77777777" w:rsidR="006936AD" w:rsidRDefault="006936AD" w:rsidP="008D2221">
            <w:pPr>
              <w:jc w:val="center"/>
              <w:rPr>
                <w:rFonts w:ascii="Sylfaen" w:hAnsi="Sylfaen" w:cstheme="minorHAnsi"/>
                <w:sz w:val="28"/>
                <w:szCs w:val="28"/>
              </w:rPr>
            </w:pPr>
          </w:p>
          <w:p w14:paraId="5B9105F5" w14:textId="2461E313" w:rsidR="004C5F4A" w:rsidRDefault="004C5F4A" w:rsidP="008D2221">
            <w:pPr>
              <w:jc w:val="center"/>
              <w:rPr>
                <w:rFonts w:ascii="Sylfaen" w:hAnsi="Sylfaen" w:cstheme="minorHAnsi"/>
                <w:sz w:val="28"/>
                <w:szCs w:val="28"/>
              </w:rPr>
            </w:pPr>
            <w:r>
              <w:rPr>
                <w:rFonts w:ascii="Sylfaen" w:hAnsi="Sylfaen" w:cstheme="minorHAnsi"/>
                <w:sz w:val="28"/>
                <w:szCs w:val="28"/>
              </w:rPr>
              <w:t>10</w:t>
            </w:r>
            <w:r w:rsidRPr="004C5F4A">
              <w:rPr>
                <w:rFonts w:ascii="Sylfaen" w:hAnsi="Sylfaen" w:cstheme="minorHAnsi"/>
                <w:sz w:val="28"/>
                <w:szCs w:val="28"/>
              </w:rPr>
              <w:t>:00-</w:t>
            </w:r>
            <w:r>
              <w:rPr>
                <w:rFonts w:ascii="Sylfaen" w:hAnsi="Sylfaen" w:cstheme="minorHAnsi"/>
                <w:sz w:val="28"/>
                <w:szCs w:val="28"/>
              </w:rPr>
              <w:t>10</w:t>
            </w:r>
            <w:r w:rsidRPr="004C5F4A">
              <w:rPr>
                <w:rFonts w:ascii="Sylfaen" w:hAnsi="Sylfaen" w:cstheme="minorHAnsi"/>
                <w:sz w:val="28"/>
                <w:szCs w:val="28"/>
              </w:rPr>
              <w:t>:</w:t>
            </w:r>
            <w:r>
              <w:rPr>
                <w:rFonts w:ascii="Sylfaen" w:hAnsi="Sylfaen" w:cstheme="minorHAnsi"/>
                <w:sz w:val="28"/>
                <w:szCs w:val="28"/>
              </w:rPr>
              <w:t>2</w:t>
            </w:r>
            <w:r w:rsidRPr="004C5F4A">
              <w:rPr>
                <w:rFonts w:ascii="Sylfaen" w:hAnsi="Sylfaen" w:cstheme="minorHAnsi"/>
                <w:sz w:val="28"/>
                <w:szCs w:val="28"/>
              </w:rPr>
              <w:t>0</w:t>
            </w:r>
          </w:p>
          <w:p w14:paraId="3B5631B4" w14:textId="77777777" w:rsidR="004C5F4A" w:rsidRDefault="004C5F4A" w:rsidP="008D2221">
            <w:pPr>
              <w:jc w:val="center"/>
              <w:rPr>
                <w:rFonts w:ascii="Sylfaen" w:hAnsi="Sylfaen" w:cstheme="minorHAnsi"/>
                <w:sz w:val="28"/>
                <w:szCs w:val="28"/>
              </w:rPr>
            </w:pPr>
          </w:p>
          <w:p w14:paraId="2665EF63" w14:textId="77777777" w:rsidR="004C5F4A" w:rsidRDefault="004C5F4A" w:rsidP="008D2221">
            <w:pPr>
              <w:jc w:val="center"/>
              <w:rPr>
                <w:rFonts w:ascii="Sylfaen" w:hAnsi="Sylfaen" w:cstheme="minorHAnsi"/>
                <w:sz w:val="28"/>
                <w:szCs w:val="28"/>
              </w:rPr>
            </w:pPr>
          </w:p>
          <w:p w14:paraId="4779787A" w14:textId="77777777" w:rsidR="004C5F4A" w:rsidRDefault="004C5F4A" w:rsidP="008D2221">
            <w:pPr>
              <w:jc w:val="center"/>
              <w:rPr>
                <w:rFonts w:ascii="Sylfaen" w:hAnsi="Sylfaen" w:cstheme="minorHAnsi"/>
                <w:sz w:val="28"/>
                <w:szCs w:val="28"/>
              </w:rPr>
            </w:pPr>
          </w:p>
          <w:p w14:paraId="774272AA" w14:textId="77777777" w:rsidR="004C5F4A" w:rsidRDefault="004C5F4A" w:rsidP="008D2221">
            <w:pPr>
              <w:jc w:val="center"/>
              <w:rPr>
                <w:rFonts w:ascii="Sylfaen" w:hAnsi="Sylfaen" w:cstheme="minorHAnsi"/>
                <w:sz w:val="28"/>
                <w:szCs w:val="28"/>
              </w:rPr>
            </w:pPr>
            <w:r w:rsidRPr="004C5F4A">
              <w:rPr>
                <w:rFonts w:ascii="Sylfaen" w:hAnsi="Sylfaen" w:cstheme="minorHAnsi"/>
                <w:sz w:val="28"/>
                <w:szCs w:val="28"/>
              </w:rPr>
              <w:t>10:</w:t>
            </w:r>
            <w:r>
              <w:rPr>
                <w:rFonts w:ascii="Sylfaen" w:hAnsi="Sylfaen" w:cstheme="minorHAnsi"/>
                <w:sz w:val="28"/>
                <w:szCs w:val="28"/>
              </w:rPr>
              <w:t>2</w:t>
            </w:r>
            <w:r w:rsidRPr="004C5F4A">
              <w:rPr>
                <w:rFonts w:ascii="Sylfaen" w:hAnsi="Sylfaen" w:cstheme="minorHAnsi"/>
                <w:sz w:val="28"/>
                <w:szCs w:val="28"/>
              </w:rPr>
              <w:t>0</w:t>
            </w:r>
            <w:r>
              <w:rPr>
                <w:rFonts w:ascii="Sylfaen" w:hAnsi="Sylfaen" w:cstheme="minorHAnsi"/>
                <w:sz w:val="28"/>
                <w:szCs w:val="28"/>
              </w:rPr>
              <w:t>-10:40</w:t>
            </w:r>
          </w:p>
          <w:p w14:paraId="6D322937" w14:textId="333C85A0" w:rsidR="004C5F4A" w:rsidRDefault="004C5F4A" w:rsidP="008D2221">
            <w:pPr>
              <w:jc w:val="center"/>
              <w:rPr>
                <w:rFonts w:ascii="Sylfaen" w:hAnsi="Sylfaen" w:cstheme="minorHAnsi"/>
                <w:sz w:val="28"/>
                <w:szCs w:val="28"/>
              </w:rPr>
            </w:pPr>
          </w:p>
          <w:p w14:paraId="33DF2929" w14:textId="133AE22A" w:rsidR="006936AD" w:rsidRDefault="006936AD" w:rsidP="008D2221">
            <w:pPr>
              <w:jc w:val="center"/>
              <w:rPr>
                <w:rFonts w:ascii="Sylfaen" w:hAnsi="Sylfaen" w:cstheme="minorHAnsi"/>
                <w:sz w:val="28"/>
                <w:szCs w:val="28"/>
              </w:rPr>
            </w:pPr>
          </w:p>
          <w:p w14:paraId="550317AF" w14:textId="77777777" w:rsidR="006936AD" w:rsidRDefault="006936AD" w:rsidP="008D2221">
            <w:pPr>
              <w:jc w:val="center"/>
              <w:rPr>
                <w:rFonts w:ascii="Sylfaen" w:hAnsi="Sylfaen" w:cstheme="minorHAnsi"/>
                <w:sz w:val="28"/>
                <w:szCs w:val="28"/>
              </w:rPr>
            </w:pPr>
          </w:p>
          <w:p w14:paraId="345ABEA4" w14:textId="77777777" w:rsidR="004B052C" w:rsidRDefault="004C5F4A" w:rsidP="008D2221">
            <w:pPr>
              <w:rPr>
                <w:rFonts w:ascii="Sylfaen" w:hAnsi="Sylfaen" w:cstheme="minorHAnsi"/>
                <w:sz w:val="28"/>
                <w:szCs w:val="28"/>
              </w:rPr>
            </w:pPr>
            <w:r>
              <w:rPr>
                <w:rFonts w:ascii="Sylfaen" w:hAnsi="Sylfaen" w:cstheme="minorHAnsi"/>
                <w:sz w:val="28"/>
                <w:szCs w:val="28"/>
              </w:rPr>
              <w:t>10:40-11:00</w:t>
            </w:r>
          </w:p>
          <w:p w14:paraId="18506901" w14:textId="77777777" w:rsidR="003C1DF5" w:rsidRDefault="003C1DF5" w:rsidP="008D2221">
            <w:pPr>
              <w:rPr>
                <w:rFonts w:ascii="Sylfaen" w:hAnsi="Sylfaen" w:cstheme="minorHAnsi"/>
                <w:sz w:val="28"/>
                <w:szCs w:val="28"/>
              </w:rPr>
            </w:pPr>
          </w:p>
          <w:p w14:paraId="5FD91385" w14:textId="77777777" w:rsidR="003C1DF5" w:rsidRDefault="003C1DF5" w:rsidP="008D2221">
            <w:pPr>
              <w:rPr>
                <w:rFonts w:ascii="Sylfaen" w:hAnsi="Sylfaen" w:cstheme="minorHAnsi"/>
                <w:sz w:val="28"/>
                <w:szCs w:val="28"/>
              </w:rPr>
            </w:pPr>
          </w:p>
          <w:p w14:paraId="274D861F" w14:textId="0E35AAEF" w:rsidR="003C1DF5" w:rsidRPr="009375C2" w:rsidRDefault="003C1DF5" w:rsidP="008D2221">
            <w:pPr>
              <w:rPr>
                <w:rFonts w:ascii="Sylfaen" w:hAnsi="Sylfaen" w:cstheme="minorHAnsi"/>
                <w:sz w:val="28"/>
                <w:szCs w:val="28"/>
              </w:rPr>
            </w:pPr>
            <w:r>
              <w:rPr>
                <w:rFonts w:ascii="Sylfaen" w:hAnsi="Sylfaen" w:cstheme="minorHAnsi"/>
                <w:sz w:val="28"/>
                <w:szCs w:val="28"/>
              </w:rPr>
              <w:t>11:00-11:2</w:t>
            </w:r>
            <w:r w:rsidRPr="003C1DF5">
              <w:rPr>
                <w:rFonts w:ascii="Sylfaen" w:hAnsi="Sylfaen" w:cstheme="minorHAnsi"/>
                <w:sz w:val="28"/>
                <w:szCs w:val="28"/>
              </w:rPr>
              <w:t>0</w:t>
            </w:r>
          </w:p>
        </w:tc>
        <w:tc>
          <w:tcPr>
            <w:tcW w:w="8363" w:type="dxa"/>
          </w:tcPr>
          <w:p w14:paraId="1875BA48" w14:textId="26553EF6" w:rsidR="00243F6D" w:rsidRDefault="00243F6D" w:rsidP="008D2221">
            <w:pPr>
              <w:rPr>
                <w:rFonts w:ascii="Sylfaen" w:eastAsia="Calibri" w:hAnsi="Sylfaen" w:cstheme="minorHAnsi"/>
                <w:b/>
              </w:rPr>
            </w:pPr>
            <w:r>
              <w:rPr>
                <w:rFonts w:ascii="Sylfaen" w:eastAsia="Calibri" w:hAnsi="Sylfaen" w:cstheme="minorHAnsi"/>
                <w:b/>
              </w:rPr>
              <w:t>Co-Chairs</w:t>
            </w:r>
            <w:r w:rsidR="006936AD">
              <w:rPr>
                <w:rFonts w:ascii="Sylfaen" w:eastAsia="Calibri" w:hAnsi="Sylfaen" w:cstheme="minorHAnsi"/>
                <w:b/>
              </w:rPr>
              <w:t xml:space="preserve">: </w:t>
            </w:r>
            <w:r>
              <w:rPr>
                <w:rFonts w:ascii="Sylfaen" w:eastAsia="Calibri" w:hAnsi="Sylfaen" w:cstheme="minorHAnsi"/>
                <w:b/>
              </w:rPr>
              <w:t xml:space="preserve"> Mikheil Okujava and Nana Tatishvili</w:t>
            </w:r>
          </w:p>
          <w:p w14:paraId="5AC73242" w14:textId="77777777" w:rsidR="006936AD" w:rsidRDefault="006936AD" w:rsidP="008D2221">
            <w:pPr>
              <w:rPr>
                <w:rFonts w:ascii="Sylfaen" w:eastAsia="Calibri" w:hAnsi="Sylfaen" w:cstheme="minorHAnsi"/>
                <w:b/>
              </w:rPr>
            </w:pPr>
          </w:p>
          <w:p w14:paraId="3B799229" w14:textId="77AD9F5A" w:rsidR="001D0162" w:rsidRDefault="003B4E83" w:rsidP="008D2221">
            <w:pPr>
              <w:rPr>
                <w:rFonts w:ascii="Sylfaen" w:eastAsia="Calibri" w:hAnsi="Sylfaen" w:cstheme="minorHAnsi"/>
                <w:b/>
              </w:rPr>
            </w:pPr>
            <w:r w:rsidRPr="003B4E83">
              <w:rPr>
                <w:rFonts w:ascii="Sylfaen" w:eastAsia="Calibri" w:hAnsi="Sylfaen" w:cstheme="minorHAnsi"/>
                <w:b/>
              </w:rPr>
              <w:t>Recent Developments in Childhood Arterial Ischemic Stroke</w:t>
            </w:r>
          </w:p>
          <w:p w14:paraId="74B7FFCD" w14:textId="4E6E472E" w:rsidR="003B4E83" w:rsidRPr="003B4E83" w:rsidRDefault="003B4E83" w:rsidP="008D2221">
            <w:pPr>
              <w:rPr>
                <w:rFonts w:ascii="Sylfaen" w:eastAsia="Calibri" w:hAnsi="Sylfaen" w:cstheme="minorHAnsi"/>
                <w:i/>
              </w:rPr>
            </w:pPr>
            <w:r w:rsidRPr="003B4E83">
              <w:rPr>
                <w:rFonts w:ascii="Sylfaen" w:eastAsia="Calibri" w:hAnsi="Sylfaen" w:cstheme="minorHAnsi"/>
                <w:b/>
                <w:i/>
              </w:rPr>
              <w:t xml:space="preserve">Nino Tatishvili </w:t>
            </w:r>
            <w:r w:rsidRPr="003B4E83">
              <w:rPr>
                <w:rFonts w:ascii="Sylfaen" w:eastAsia="Calibri" w:hAnsi="Sylfaen" w:cstheme="minorHAnsi"/>
                <w:i/>
              </w:rPr>
              <w:t>Professor D.Tvildiani Medical University</w:t>
            </w:r>
          </w:p>
          <w:p w14:paraId="6E9A124A" w14:textId="77777777" w:rsidR="003B4E83" w:rsidRPr="003B4E83" w:rsidRDefault="003B4E83" w:rsidP="008D2221">
            <w:pPr>
              <w:rPr>
                <w:rFonts w:ascii="Sylfaen" w:eastAsia="Calibri" w:hAnsi="Sylfaen" w:cstheme="minorHAnsi"/>
                <w:i/>
              </w:rPr>
            </w:pPr>
            <w:r w:rsidRPr="003B4E83">
              <w:rPr>
                <w:rFonts w:ascii="Sylfaen" w:eastAsia="Calibri" w:hAnsi="Sylfaen" w:cstheme="minorHAnsi"/>
                <w:i/>
              </w:rPr>
              <w:t>President of Georgian Association of Child Neurology and Neurosurgery,</w:t>
            </w:r>
          </w:p>
          <w:p w14:paraId="2196E1C7" w14:textId="138FA002" w:rsidR="001D0162" w:rsidRPr="003B4E83" w:rsidRDefault="003B4E83" w:rsidP="008D2221">
            <w:pPr>
              <w:rPr>
                <w:rFonts w:ascii="Sylfaen" w:eastAsia="Calibri" w:hAnsi="Sylfaen" w:cstheme="minorHAnsi"/>
                <w:i/>
              </w:rPr>
            </w:pPr>
            <w:r w:rsidRPr="003B4E83">
              <w:rPr>
                <w:rFonts w:ascii="Sylfaen" w:eastAsia="Calibri" w:hAnsi="Sylfaen" w:cstheme="minorHAnsi"/>
                <w:b/>
                <w:i/>
              </w:rPr>
              <w:t>Tatia Aprasidze</w:t>
            </w:r>
            <w:r w:rsidRPr="003B4E83">
              <w:rPr>
                <w:rFonts w:ascii="Sylfaen" w:eastAsia="Calibri" w:hAnsi="Sylfaen" w:cstheme="minorHAnsi"/>
                <w:i/>
              </w:rPr>
              <w:t xml:space="preserve"> MD</w:t>
            </w:r>
            <w:r w:rsidR="001F4508">
              <w:rPr>
                <w:rFonts w:ascii="Sylfaen" w:eastAsia="Calibri" w:hAnsi="Sylfaen" w:cstheme="minorHAnsi"/>
                <w:i/>
              </w:rPr>
              <w:t xml:space="preserve"> </w:t>
            </w:r>
            <w:r w:rsidRPr="003B4E83">
              <w:rPr>
                <w:rFonts w:ascii="Sylfaen" w:eastAsia="Calibri" w:hAnsi="Sylfaen" w:cstheme="minorHAnsi"/>
                <w:i/>
              </w:rPr>
              <w:t>PhD   Neuroscience Department of M.Iashvili CCH, Tbilisi, Georgia</w:t>
            </w:r>
          </w:p>
          <w:p w14:paraId="6C69EBAD" w14:textId="77777777" w:rsidR="001D0162" w:rsidRDefault="001D0162" w:rsidP="008D2221">
            <w:pPr>
              <w:rPr>
                <w:rFonts w:ascii="Sylfaen" w:eastAsia="Calibri" w:hAnsi="Sylfaen" w:cstheme="minorHAnsi"/>
                <w:b/>
              </w:rPr>
            </w:pPr>
          </w:p>
          <w:p w14:paraId="24748CAC" w14:textId="77777777" w:rsidR="00243F6D" w:rsidRPr="00243F6D" w:rsidRDefault="00243F6D" w:rsidP="008D2221">
            <w:pPr>
              <w:rPr>
                <w:rFonts w:ascii="Sylfaen" w:eastAsia="Calibri" w:hAnsi="Sylfaen" w:cstheme="minorHAnsi"/>
                <w:b/>
              </w:rPr>
            </w:pPr>
            <w:r w:rsidRPr="00243F6D">
              <w:rPr>
                <w:rFonts w:ascii="Sylfaen" w:eastAsia="Calibri" w:hAnsi="Sylfaen" w:cstheme="minorHAnsi"/>
                <w:b/>
              </w:rPr>
              <w:t>Stroke prevention in asymptomatic carotid stenosis</w:t>
            </w:r>
          </w:p>
          <w:p w14:paraId="6268EA2A" w14:textId="038E871B" w:rsidR="001D0162" w:rsidRPr="00243F6D" w:rsidRDefault="00243F6D" w:rsidP="008D2221">
            <w:pPr>
              <w:rPr>
                <w:rFonts w:ascii="Sylfaen" w:eastAsia="Calibri" w:hAnsi="Sylfaen" w:cstheme="minorHAnsi"/>
                <w:i/>
              </w:rPr>
            </w:pPr>
            <w:r w:rsidRPr="00243F6D">
              <w:rPr>
                <w:rFonts w:ascii="Sylfaen" w:eastAsia="Calibri" w:hAnsi="Sylfaen" w:cstheme="minorHAnsi"/>
                <w:b/>
                <w:i/>
              </w:rPr>
              <w:t xml:space="preserve">Zurab Nadareishvili </w:t>
            </w:r>
            <w:r w:rsidRPr="00243F6D">
              <w:rPr>
                <w:rFonts w:ascii="Sylfaen" w:eastAsia="Calibri" w:hAnsi="Sylfaen" w:cstheme="minorHAnsi"/>
                <w:i/>
              </w:rPr>
              <w:t xml:space="preserve">Professor Department of Neurology, </w:t>
            </w:r>
            <w:r w:rsidR="005A36D5" w:rsidRPr="005A36D5">
              <w:rPr>
                <w:rFonts w:ascii="Sylfaen" w:eastAsia="Calibri" w:hAnsi="Sylfaen" w:cstheme="minorHAnsi"/>
                <w:i/>
              </w:rPr>
              <w:t>The George Washington University and Medical Director of Comprehensive Stroke Program at Virginia Hospital Centre Health, Arlington, VA. Washington DC</w:t>
            </w:r>
            <w:r w:rsidR="005A36D5">
              <w:rPr>
                <w:rFonts w:ascii="Sylfaen" w:eastAsia="Calibri" w:hAnsi="Sylfaen" w:cstheme="minorHAnsi"/>
                <w:i/>
              </w:rPr>
              <w:t>, USA</w:t>
            </w:r>
            <w:r w:rsidR="005A36D5" w:rsidRPr="005A36D5">
              <w:rPr>
                <w:rFonts w:ascii="Sylfaen" w:eastAsia="Calibri" w:hAnsi="Sylfaen" w:cstheme="minorHAnsi"/>
                <w:i/>
              </w:rPr>
              <w:t xml:space="preserve">   </w:t>
            </w:r>
          </w:p>
          <w:p w14:paraId="032104FA" w14:textId="77777777" w:rsidR="00243F6D" w:rsidRDefault="00243F6D" w:rsidP="008D2221">
            <w:pPr>
              <w:rPr>
                <w:rFonts w:ascii="Sylfaen" w:eastAsia="Calibri" w:hAnsi="Sylfaen" w:cstheme="minorHAnsi"/>
                <w:b/>
              </w:rPr>
            </w:pPr>
          </w:p>
          <w:p w14:paraId="77B6B38A" w14:textId="2ABC2620" w:rsidR="004C5F4A" w:rsidRPr="004C5F4A" w:rsidRDefault="004C5F4A" w:rsidP="008D2221">
            <w:pPr>
              <w:rPr>
                <w:rFonts w:ascii="Sylfaen" w:eastAsia="Calibri" w:hAnsi="Sylfaen" w:cstheme="minorHAnsi"/>
                <w:b/>
              </w:rPr>
            </w:pPr>
            <w:r w:rsidRPr="004C5F4A">
              <w:rPr>
                <w:rFonts w:ascii="Sylfaen" w:eastAsia="Calibri" w:hAnsi="Sylfaen" w:cstheme="minorHAnsi"/>
                <w:b/>
              </w:rPr>
              <w:t>Joint Session of GAMS Section Radiology and Neurosonology Specialty Group of the World Federation of Neurology (WFN)</w:t>
            </w:r>
            <w:r w:rsidRPr="004C5F4A">
              <w:rPr>
                <w:rFonts w:ascii="Sylfaen" w:eastAsia="Calibri" w:hAnsi="Sylfaen" w:cstheme="minorHAnsi"/>
                <w:b/>
              </w:rPr>
              <w:tab/>
            </w:r>
          </w:p>
          <w:p w14:paraId="3712A5AD" w14:textId="6064C0B5" w:rsidR="004C5F4A" w:rsidRPr="00B05DDD" w:rsidRDefault="004C5F4A" w:rsidP="008D2221">
            <w:pPr>
              <w:rPr>
                <w:rFonts w:ascii="Sylfaen" w:eastAsia="Calibri" w:hAnsi="Sylfaen" w:cstheme="minorHAnsi"/>
                <w:b/>
              </w:rPr>
            </w:pPr>
            <w:r w:rsidRPr="00B05DDD">
              <w:rPr>
                <w:rFonts w:ascii="Sylfaen" w:eastAsia="Calibri" w:hAnsi="Sylfaen" w:cstheme="minorHAnsi"/>
                <w:b/>
              </w:rPr>
              <w:t>Co-</w:t>
            </w:r>
            <w:r w:rsidR="00B05DDD" w:rsidRPr="00B05DDD">
              <w:rPr>
                <w:rFonts w:ascii="Sylfaen" w:eastAsia="Calibri" w:hAnsi="Sylfaen" w:cstheme="minorHAnsi"/>
                <w:b/>
              </w:rPr>
              <w:t>C</w:t>
            </w:r>
            <w:r w:rsidRPr="00B05DDD">
              <w:rPr>
                <w:rFonts w:ascii="Sylfaen" w:eastAsia="Calibri" w:hAnsi="Sylfaen" w:cstheme="minorHAnsi"/>
                <w:b/>
              </w:rPr>
              <w:t>hairs</w:t>
            </w:r>
          </w:p>
          <w:p w14:paraId="0ACC7CDC" w14:textId="616AB117" w:rsidR="004C5F4A" w:rsidRDefault="004C5F4A" w:rsidP="008D2221">
            <w:pPr>
              <w:rPr>
                <w:rFonts w:ascii="Sylfaen" w:eastAsia="Calibri" w:hAnsi="Sylfaen" w:cstheme="minorHAnsi"/>
                <w:b/>
              </w:rPr>
            </w:pPr>
            <w:r w:rsidRPr="004C5F4A">
              <w:rPr>
                <w:rFonts w:ascii="Sylfaen" w:eastAsia="Calibri" w:hAnsi="Sylfaen" w:cstheme="minorHAnsi"/>
                <w:b/>
              </w:rPr>
              <w:t>Marina Alpaidze, Nikoloz Sainishvili, Alexander (Alex) Razumovsky</w:t>
            </w:r>
          </w:p>
          <w:p w14:paraId="3A875AB3" w14:textId="77777777" w:rsidR="004C5F4A" w:rsidRDefault="004C5F4A" w:rsidP="008D2221">
            <w:pPr>
              <w:rPr>
                <w:rFonts w:ascii="Sylfaen" w:eastAsia="Calibri" w:hAnsi="Sylfaen" w:cstheme="minorHAnsi"/>
                <w:b/>
              </w:rPr>
            </w:pPr>
          </w:p>
          <w:p w14:paraId="7C42B73E" w14:textId="77777777" w:rsidR="004C5F4A" w:rsidRPr="004C5F4A" w:rsidRDefault="004C5F4A" w:rsidP="008D2221">
            <w:pPr>
              <w:rPr>
                <w:rFonts w:ascii="Sylfaen" w:eastAsia="Calibri" w:hAnsi="Sylfaen" w:cstheme="minorHAnsi"/>
                <w:b/>
              </w:rPr>
            </w:pPr>
            <w:r w:rsidRPr="004C5F4A">
              <w:rPr>
                <w:rFonts w:ascii="Sylfaen" w:eastAsia="Calibri" w:hAnsi="Sylfaen" w:cstheme="minorHAnsi"/>
                <w:b/>
              </w:rPr>
              <w:t>Role of Transcranial Doppler for Neuro-Critical Care</w:t>
            </w:r>
          </w:p>
          <w:p w14:paraId="267CAF40" w14:textId="77777777" w:rsidR="004C5F4A" w:rsidRPr="004C5F4A" w:rsidRDefault="004C5F4A" w:rsidP="008D2221">
            <w:pPr>
              <w:rPr>
                <w:rFonts w:ascii="Sylfaen" w:eastAsia="Calibri" w:hAnsi="Sylfaen" w:cstheme="minorHAnsi"/>
                <w:bCs/>
                <w:i/>
                <w:iCs/>
              </w:rPr>
            </w:pPr>
            <w:r w:rsidRPr="004C5F4A">
              <w:rPr>
                <w:rFonts w:ascii="Sylfaen" w:eastAsia="Calibri" w:hAnsi="Sylfaen" w:cstheme="minorHAnsi"/>
                <w:b/>
                <w:i/>
                <w:iCs/>
              </w:rPr>
              <w:t>Alexander (Alex) Razumovsky</w:t>
            </w:r>
            <w:r w:rsidRPr="004C5F4A">
              <w:rPr>
                <w:rFonts w:ascii="Sylfaen" w:eastAsia="Calibri" w:hAnsi="Sylfaen" w:cstheme="minorHAnsi"/>
                <w:bCs/>
                <w:i/>
                <w:iCs/>
              </w:rPr>
              <w:t xml:space="preserve"> Professor FAHA, NVS</w:t>
            </w:r>
          </w:p>
          <w:p w14:paraId="185BE91E" w14:textId="77777777" w:rsidR="004C5F4A" w:rsidRPr="004C5F4A" w:rsidRDefault="004C5F4A" w:rsidP="008D2221">
            <w:pPr>
              <w:rPr>
                <w:rFonts w:ascii="Sylfaen" w:eastAsia="Calibri" w:hAnsi="Sylfaen" w:cstheme="minorHAnsi"/>
                <w:bCs/>
                <w:i/>
                <w:iCs/>
              </w:rPr>
            </w:pPr>
            <w:r w:rsidRPr="004C5F4A">
              <w:rPr>
                <w:rFonts w:ascii="Sylfaen" w:eastAsia="Calibri" w:hAnsi="Sylfaen" w:cstheme="minorHAnsi"/>
                <w:bCs/>
                <w:i/>
                <w:iCs/>
              </w:rPr>
              <w:t>Advisory Board Member, Neurosonology Specialty Group of the WFN</w:t>
            </w:r>
          </w:p>
          <w:p w14:paraId="612DFAF8" w14:textId="26E003D7" w:rsidR="004C5F4A" w:rsidRDefault="004C5F4A" w:rsidP="008D2221">
            <w:pPr>
              <w:rPr>
                <w:rFonts w:ascii="Sylfaen" w:eastAsia="Calibri" w:hAnsi="Sylfaen" w:cstheme="minorHAnsi"/>
                <w:bCs/>
                <w:i/>
                <w:iCs/>
              </w:rPr>
            </w:pPr>
            <w:r w:rsidRPr="004C5F4A">
              <w:rPr>
                <w:rFonts w:ascii="Sylfaen" w:eastAsia="Calibri" w:hAnsi="Sylfaen" w:cstheme="minorHAnsi"/>
                <w:bCs/>
                <w:i/>
                <w:iCs/>
              </w:rPr>
              <w:t>President, TCD Global, Inc. USA</w:t>
            </w:r>
          </w:p>
          <w:p w14:paraId="7B001E3A" w14:textId="77777777" w:rsidR="006936AD" w:rsidRPr="004C5F4A" w:rsidRDefault="006936AD" w:rsidP="008D2221">
            <w:pPr>
              <w:rPr>
                <w:rFonts w:ascii="Sylfaen" w:eastAsia="Calibri" w:hAnsi="Sylfaen" w:cstheme="minorHAnsi"/>
                <w:bCs/>
                <w:i/>
                <w:iCs/>
              </w:rPr>
            </w:pPr>
          </w:p>
          <w:p w14:paraId="67F77CEE" w14:textId="77777777" w:rsidR="004C5F4A" w:rsidRPr="004C5F4A" w:rsidRDefault="004C5F4A" w:rsidP="008D2221">
            <w:pPr>
              <w:rPr>
                <w:rFonts w:ascii="Sylfaen" w:eastAsia="Calibri" w:hAnsi="Sylfaen" w:cstheme="minorHAnsi"/>
                <w:b/>
              </w:rPr>
            </w:pPr>
            <w:r w:rsidRPr="004C5F4A">
              <w:rPr>
                <w:rFonts w:ascii="Sylfaen" w:eastAsia="Calibri" w:hAnsi="Sylfaen" w:cstheme="minorHAnsi"/>
                <w:b/>
              </w:rPr>
              <w:t>Assessment of Microcirculation in ICU Patients</w:t>
            </w:r>
          </w:p>
          <w:p w14:paraId="0B5C1DD4" w14:textId="1D032B34" w:rsidR="003C1DF5" w:rsidRDefault="004C5F4A" w:rsidP="008D2221">
            <w:pPr>
              <w:rPr>
                <w:rFonts w:ascii="Sylfaen" w:eastAsia="Calibri" w:hAnsi="Sylfaen" w:cstheme="minorHAnsi"/>
                <w:bCs/>
                <w:i/>
                <w:iCs/>
              </w:rPr>
            </w:pPr>
            <w:r w:rsidRPr="004C5F4A">
              <w:rPr>
                <w:rFonts w:ascii="Sylfaen" w:eastAsia="Calibri" w:hAnsi="Sylfaen" w:cstheme="minorHAnsi"/>
                <w:b/>
              </w:rPr>
              <w:t xml:space="preserve"> </w:t>
            </w:r>
            <w:r w:rsidRPr="004C5F4A">
              <w:rPr>
                <w:rFonts w:ascii="Sylfaen" w:eastAsia="Calibri" w:hAnsi="Sylfaen" w:cstheme="minorHAnsi"/>
                <w:b/>
                <w:i/>
                <w:iCs/>
              </w:rPr>
              <w:t>Olegs Sabelnikovs</w:t>
            </w:r>
            <w:r w:rsidRPr="004C5F4A">
              <w:rPr>
                <w:rFonts w:ascii="Sylfaen" w:eastAsia="Calibri" w:hAnsi="Sylfaen" w:cstheme="minorHAnsi"/>
                <w:b/>
              </w:rPr>
              <w:t xml:space="preserve"> </w:t>
            </w:r>
            <w:r w:rsidRPr="004C5F4A">
              <w:rPr>
                <w:rFonts w:ascii="Sylfaen" w:eastAsia="Calibri" w:hAnsi="Sylfaen" w:cstheme="minorHAnsi"/>
                <w:bCs/>
                <w:i/>
                <w:iCs/>
              </w:rPr>
              <w:t>Assoc. Professor Head of the Department, Department of Clinical Skills and Medical Technology Academic Staff, Department of Anaesthesiology and Intensive Care. European Board of Anaesthesiology Riga, Latvia</w:t>
            </w:r>
          </w:p>
          <w:p w14:paraId="1D9D3665" w14:textId="77777777" w:rsidR="006936AD" w:rsidRPr="004C5F4A" w:rsidRDefault="006936AD" w:rsidP="008D2221">
            <w:pPr>
              <w:rPr>
                <w:rFonts w:ascii="Sylfaen" w:eastAsia="Calibri" w:hAnsi="Sylfaen" w:cstheme="minorHAnsi"/>
                <w:bCs/>
                <w:i/>
                <w:iCs/>
              </w:rPr>
            </w:pPr>
          </w:p>
          <w:p w14:paraId="4B6A6DB7" w14:textId="77777777" w:rsidR="004C5F4A" w:rsidRPr="004C5F4A" w:rsidRDefault="004C5F4A" w:rsidP="008D2221">
            <w:pPr>
              <w:rPr>
                <w:rFonts w:ascii="Sylfaen" w:eastAsia="Calibri" w:hAnsi="Sylfaen" w:cstheme="minorHAnsi"/>
                <w:b/>
              </w:rPr>
            </w:pPr>
            <w:r w:rsidRPr="004C5F4A">
              <w:rPr>
                <w:rFonts w:ascii="Sylfaen" w:eastAsia="Calibri" w:hAnsi="Sylfaen" w:cstheme="minorHAnsi"/>
                <w:b/>
              </w:rPr>
              <w:t>Functional Transcranial Doppler Sonography in the Dynamic Assessment of</w:t>
            </w:r>
          </w:p>
          <w:p w14:paraId="4CFFF3A0" w14:textId="77777777" w:rsidR="004C5F4A" w:rsidRPr="004C5F4A" w:rsidRDefault="004C5F4A" w:rsidP="008D2221">
            <w:pPr>
              <w:rPr>
                <w:rFonts w:ascii="Sylfaen" w:eastAsia="Calibri" w:hAnsi="Sylfaen" w:cstheme="minorHAnsi"/>
                <w:b/>
              </w:rPr>
            </w:pPr>
            <w:r w:rsidRPr="004C5F4A">
              <w:rPr>
                <w:rFonts w:ascii="Sylfaen" w:eastAsia="Calibri" w:hAnsi="Sylfaen" w:cstheme="minorHAnsi"/>
                <w:b/>
              </w:rPr>
              <w:t>Brain Blood Flow Regulation.</w:t>
            </w:r>
          </w:p>
          <w:p w14:paraId="12321B6B" w14:textId="77777777" w:rsidR="004C5F4A" w:rsidRPr="004C5F4A" w:rsidRDefault="004C5F4A" w:rsidP="008D2221">
            <w:pPr>
              <w:rPr>
                <w:rFonts w:ascii="Sylfaen" w:eastAsia="Calibri" w:hAnsi="Sylfaen" w:cstheme="minorHAnsi"/>
                <w:bCs/>
                <w:i/>
                <w:iCs/>
              </w:rPr>
            </w:pPr>
            <w:r w:rsidRPr="004C5F4A">
              <w:rPr>
                <w:rFonts w:ascii="Sylfaen" w:eastAsia="Calibri" w:hAnsi="Sylfaen" w:cstheme="minorHAnsi"/>
                <w:b/>
                <w:i/>
                <w:iCs/>
              </w:rPr>
              <w:t xml:space="preserve">Marina Alpaidze </w:t>
            </w:r>
            <w:r w:rsidRPr="004C5F4A">
              <w:rPr>
                <w:rFonts w:ascii="Sylfaen" w:eastAsia="Calibri" w:hAnsi="Sylfaen" w:cstheme="minorHAnsi"/>
                <w:bCs/>
                <w:i/>
                <w:iCs/>
              </w:rPr>
              <w:t>Professor TSMU Radiology Department</w:t>
            </w:r>
          </w:p>
          <w:p w14:paraId="6FE62FE7" w14:textId="1A653E55" w:rsidR="004C5F4A" w:rsidRPr="004C5F4A" w:rsidRDefault="004C5F4A" w:rsidP="008D2221">
            <w:pPr>
              <w:rPr>
                <w:rFonts w:ascii="Sylfaen" w:eastAsia="Calibri" w:hAnsi="Sylfaen" w:cstheme="minorHAnsi"/>
                <w:bCs/>
                <w:i/>
                <w:iCs/>
              </w:rPr>
            </w:pPr>
            <w:r w:rsidRPr="004C5F4A">
              <w:rPr>
                <w:rFonts w:ascii="Sylfaen" w:eastAsia="Calibri" w:hAnsi="Sylfaen" w:cstheme="minorHAnsi"/>
                <w:bCs/>
                <w:i/>
                <w:iCs/>
              </w:rPr>
              <w:t>President of GSNCH, Member of Executive Committee of Neurosonology Specialty Group of the WFN</w:t>
            </w:r>
            <w:r w:rsidR="003B4E83">
              <w:rPr>
                <w:rFonts w:ascii="Sylfaen" w:eastAsia="Calibri" w:hAnsi="Sylfaen" w:cstheme="minorHAnsi"/>
                <w:bCs/>
                <w:i/>
                <w:iCs/>
              </w:rPr>
              <w:t xml:space="preserve"> Tbilisi,</w:t>
            </w:r>
            <w:r w:rsidR="001F4508">
              <w:rPr>
                <w:rFonts w:ascii="Sylfaen" w:eastAsia="Calibri" w:hAnsi="Sylfaen" w:cstheme="minorHAnsi"/>
                <w:bCs/>
                <w:i/>
                <w:iCs/>
              </w:rPr>
              <w:t xml:space="preserve"> </w:t>
            </w:r>
            <w:r w:rsidR="003B4E83">
              <w:rPr>
                <w:rFonts w:ascii="Sylfaen" w:eastAsia="Calibri" w:hAnsi="Sylfaen" w:cstheme="minorHAnsi"/>
                <w:bCs/>
                <w:i/>
                <w:iCs/>
              </w:rPr>
              <w:t>Georgia</w:t>
            </w:r>
          </w:p>
          <w:p w14:paraId="0F52A2CC" w14:textId="77777777" w:rsidR="004B052C" w:rsidRDefault="004B052C" w:rsidP="008D2221">
            <w:pPr>
              <w:rPr>
                <w:rFonts w:ascii="Sylfaen" w:eastAsia="Calibri" w:hAnsi="Sylfaen" w:cstheme="minorHAnsi"/>
                <w:b/>
              </w:rPr>
            </w:pPr>
          </w:p>
          <w:p w14:paraId="01A7A02A" w14:textId="150F5DB5" w:rsidR="004C5F4A" w:rsidRPr="004C5F4A" w:rsidRDefault="004C5F4A" w:rsidP="008D2221">
            <w:pPr>
              <w:rPr>
                <w:rFonts w:ascii="Sylfaen" w:eastAsia="Calibri" w:hAnsi="Sylfaen" w:cstheme="minorHAnsi"/>
                <w:b/>
              </w:rPr>
            </w:pPr>
            <w:r w:rsidRPr="004C5F4A">
              <w:rPr>
                <w:rFonts w:ascii="Sylfaen" w:eastAsia="Calibri" w:hAnsi="Sylfaen" w:cstheme="minorHAnsi"/>
                <w:b/>
              </w:rPr>
              <w:t>Neuroimaging of non-discogenic low back pain. Case reviews.</w:t>
            </w:r>
          </w:p>
          <w:p w14:paraId="73FA2115" w14:textId="761253EE" w:rsidR="004C5F4A" w:rsidRPr="004C5F4A" w:rsidRDefault="004C5F4A" w:rsidP="008D2221">
            <w:pPr>
              <w:rPr>
                <w:rFonts w:ascii="Sylfaen" w:eastAsia="Calibri" w:hAnsi="Sylfaen" w:cstheme="minorHAnsi"/>
                <w:bCs/>
                <w:i/>
                <w:iCs/>
              </w:rPr>
            </w:pPr>
            <w:r w:rsidRPr="004C5F4A">
              <w:rPr>
                <w:rFonts w:ascii="Sylfaen" w:eastAsia="Calibri" w:hAnsi="Sylfaen" w:cstheme="minorHAnsi"/>
                <w:b/>
                <w:i/>
                <w:iCs/>
              </w:rPr>
              <w:t xml:space="preserve">Sophio Mikiashvili </w:t>
            </w:r>
            <w:r w:rsidRPr="004C5F4A">
              <w:rPr>
                <w:rFonts w:ascii="Sylfaen" w:eastAsia="Calibri" w:hAnsi="Sylfaen" w:cstheme="minorHAnsi"/>
                <w:bCs/>
                <w:i/>
                <w:iCs/>
              </w:rPr>
              <w:t>Assoc.</w:t>
            </w:r>
            <w:r w:rsidR="001D0162">
              <w:rPr>
                <w:rFonts w:ascii="Sylfaen" w:eastAsia="Calibri" w:hAnsi="Sylfaen" w:cstheme="minorHAnsi"/>
                <w:bCs/>
                <w:i/>
                <w:iCs/>
              </w:rPr>
              <w:t xml:space="preserve"> </w:t>
            </w:r>
            <w:r w:rsidRPr="004C5F4A">
              <w:rPr>
                <w:rFonts w:ascii="Sylfaen" w:eastAsia="Calibri" w:hAnsi="Sylfaen" w:cstheme="minorHAnsi"/>
                <w:bCs/>
                <w:i/>
                <w:iCs/>
              </w:rPr>
              <w:t>Professor CMC - Caucasus Medical Centre, Radiology Section GAMS, Tbilisi, Georgia</w:t>
            </w:r>
          </w:p>
          <w:p w14:paraId="44AEE22F" w14:textId="77777777" w:rsidR="004C5F4A" w:rsidRDefault="004C5F4A" w:rsidP="008D2221">
            <w:pPr>
              <w:rPr>
                <w:rFonts w:ascii="Sylfaen" w:eastAsia="Calibri" w:hAnsi="Sylfaen" w:cstheme="minorHAnsi"/>
                <w:b/>
                <w:i/>
                <w:iCs/>
              </w:rPr>
            </w:pPr>
          </w:p>
          <w:p w14:paraId="5300BEE3" w14:textId="43C0E1EC" w:rsidR="006B3A9A" w:rsidRDefault="003C1DF5" w:rsidP="008D2221">
            <w:pPr>
              <w:rPr>
                <w:rFonts w:ascii="Sylfaen" w:eastAsia="Calibri" w:hAnsi="Sylfaen" w:cstheme="minorHAnsi"/>
                <w:b/>
              </w:rPr>
            </w:pPr>
            <w:r w:rsidRPr="006B3A9A">
              <w:rPr>
                <w:rFonts w:ascii="Sylfaen" w:eastAsia="Calibri" w:hAnsi="Sylfaen" w:cstheme="minorHAnsi"/>
                <w:b/>
              </w:rPr>
              <w:t>Pseudo progression</w:t>
            </w:r>
            <w:r w:rsidR="006B3A9A" w:rsidRPr="006B3A9A">
              <w:rPr>
                <w:rFonts w:ascii="Sylfaen" w:eastAsia="Calibri" w:hAnsi="Sylfaen" w:cstheme="minorHAnsi"/>
                <w:b/>
              </w:rPr>
              <w:t xml:space="preserve"> and </w:t>
            </w:r>
            <w:r w:rsidRPr="006B3A9A">
              <w:rPr>
                <w:rFonts w:ascii="Sylfaen" w:eastAsia="Calibri" w:hAnsi="Sylfaen" w:cstheme="minorHAnsi"/>
                <w:b/>
              </w:rPr>
              <w:t>Pseudo response</w:t>
            </w:r>
            <w:r w:rsidR="006B3A9A" w:rsidRPr="006B3A9A">
              <w:rPr>
                <w:rFonts w:ascii="Sylfaen" w:eastAsia="Calibri" w:hAnsi="Sylfaen" w:cstheme="minorHAnsi"/>
                <w:b/>
              </w:rPr>
              <w:t xml:space="preserve">: Imaging </w:t>
            </w:r>
            <w:r w:rsidR="006B3A9A">
              <w:rPr>
                <w:rFonts w:ascii="Sylfaen" w:eastAsia="Calibri" w:hAnsi="Sylfaen" w:cstheme="minorHAnsi"/>
                <w:b/>
              </w:rPr>
              <w:t xml:space="preserve">Challenges in the Assessment of </w:t>
            </w:r>
            <w:r w:rsidR="006B3A9A" w:rsidRPr="006B3A9A">
              <w:rPr>
                <w:rFonts w:ascii="Sylfaen" w:eastAsia="Calibri" w:hAnsi="Sylfaen" w:cstheme="minorHAnsi"/>
                <w:b/>
              </w:rPr>
              <w:t>Post Treatment Glioma</w:t>
            </w:r>
          </w:p>
          <w:p w14:paraId="59A7F193" w14:textId="22DD2F1D" w:rsidR="003C1DF5" w:rsidRPr="003C1DF5" w:rsidRDefault="003C1DF5" w:rsidP="008D2221">
            <w:pPr>
              <w:rPr>
                <w:rFonts w:ascii="Sylfaen" w:eastAsia="Calibri" w:hAnsi="Sylfaen" w:cstheme="minorHAnsi"/>
                <w:i/>
              </w:rPr>
            </w:pPr>
            <w:r w:rsidRPr="003C1DF5">
              <w:rPr>
                <w:rFonts w:ascii="Sylfaen" w:eastAsia="Calibri" w:hAnsi="Sylfaen" w:cstheme="minorHAnsi"/>
                <w:b/>
                <w:i/>
              </w:rPr>
              <w:t>Baia Grdzelidze, MD</w:t>
            </w:r>
            <w:r>
              <w:t xml:space="preserve"> </w:t>
            </w:r>
            <w:r w:rsidRPr="003C1DF5">
              <w:rPr>
                <w:rFonts w:ascii="Sylfaen" w:eastAsia="Calibri" w:hAnsi="Sylfaen" w:cstheme="minorHAnsi"/>
                <w:i/>
              </w:rPr>
              <w:t xml:space="preserve">Doctor Radiologist (Computed Topography and Magnetic Resonance Imaging) at hospitals: West Regional </w:t>
            </w:r>
            <w:r w:rsidR="001F4508" w:rsidRPr="003C1DF5">
              <w:rPr>
                <w:rFonts w:ascii="Sylfaen" w:eastAsia="Calibri" w:hAnsi="Sylfaen" w:cstheme="minorHAnsi"/>
                <w:i/>
              </w:rPr>
              <w:t>Centre</w:t>
            </w:r>
            <w:r w:rsidRPr="003C1DF5">
              <w:rPr>
                <w:rFonts w:ascii="Sylfaen" w:eastAsia="Calibri" w:hAnsi="Sylfaen" w:cstheme="minorHAnsi"/>
                <w:i/>
              </w:rPr>
              <w:t xml:space="preserve"> (WRC) and Medical </w:t>
            </w:r>
            <w:r w:rsidRPr="003C1DF5">
              <w:rPr>
                <w:rFonts w:ascii="Sylfaen" w:eastAsia="Calibri" w:hAnsi="Sylfaen" w:cstheme="minorHAnsi"/>
                <w:i/>
              </w:rPr>
              <w:lastRenderedPageBreak/>
              <w:t xml:space="preserve">City, Kutaisi, </w:t>
            </w:r>
            <w:r>
              <w:rPr>
                <w:rFonts w:ascii="Sylfaen" w:eastAsia="Calibri" w:hAnsi="Sylfaen" w:cstheme="minorHAnsi"/>
                <w:i/>
              </w:rPr>
              <w:t>High Technology Medical Centre</w:t>
            </w:r>
            <w:r w:rsidRPr="003C1DF5">
              <w:rPr>
                <w:rFonts w:ascii="Sylfaen" w:eastAsia="Calibri" w:hAnsi="Sylfaen" w:cstheme="minorHAnsi"/>
                <w:i/>
              </w:rPr>
              <w:t>, University Clinic</w:t>
            </w:r>
            <w:r>
              <w:rPr>
                <w:rFonts w:ascii="Sylfaen" w:eastAsia="Calibri" w:hAnsi="Sylfaen" w:cstheme="minorHAnsi"/>
                <w:i/>
              </w:rPr>
              <w:t xml:space="preserve"> and </w:t>
            </w:r>
            <w:r>
              <w:t xml:space="preserve"> </w:t>
            </w:r>
            <w:r>
              <w:rPr>
                <w:rFonts w:ascii="Sylfaen" w:eastAsia="Calibri" w:hAnsi="Sylfaen" w:cstheme="minorHAnsi"/>
                <w:i/>
              </w:rPr>
              <w:t>Innova Medical Centre</w:t>
            </w:r>
            <w:r w:rsidRPr="003C1DF5">
              <w:rPr>
                <w:rFonts w:ascii="Sylfaen" w:eastAsia="Calibri" w:hAnsi="Sylfaen" w:cstheme="minorHAnsi"/>
                <w:i/>
              </w:rPr>
              <w:t>, Tbilisi</w:t>
            </w:r>
            <w:r>
              <w:rPr>
                <w:rFonts w:ascii="Sylfaen" w:eastAsia="Calibri" w:hAnsi="Sylfaen" w:cstheme="minorHAnsi"/>
                <w:i/>
              </w:rPr>
              <w:t xml:space="preserve"> , Kutaisi,</w:t>
            </w:r>
            <w:r w:rsidR="006936AD">
              <w:rPr>
                <w:rFonts w:ascii="Sylfaen" w:eastAsia="Calibri" w:hAnsi="Sylfaen" w:cstheme="minorHAnsi"/>
                <w:i/>
              </w:rPr>
              <w:t xml:space="preserve"> </w:t>
            </w:r>
            <w:r w:rsidRPr="003C1DF5">
              <w:rPr>
                <w:rFonts w:ascii="Sylfaen" w:eastAsia="Calibri" w:hAnsi="Sylfaen" w:cstheme="minorHAnsi"/>
                <w:i/>
              </w:rPr>
              <w:t>Georgia</w:t>
            </w:r>
          </w:p>
          <w:p w14:paraId="47EE4DFB" w14:textId="77777777" w:rsidR="006B3A9A" w:rsidRDefault="006B3A9A" w:rsidP="008D2221">
            <w:pPr>
              <w:rPr>
                <w:rFonts w:ascii="Sylfaen" w:eastAsia="Calibri" w:hAnsi="Sylfaen" w:cstheme="minorHAnsi"/>
                <w:b/>
              </w:rPr>
            </w:pPr>
          </w:p>
          <w:p w14:paraId="641F248F" w14:textId="57C80473" w:rsidR="00F8117D" w:rsidRPr="004B052C" w:rsidRDefault="000048C5" w:rsidP="008D2221">
            <w:pPr>
              <w:rPr>
                <w:rFonts w:ascii="Sylfaen" w:eastAsia="Calibri" w:hAnsi="Sylfaen" w:cstheme="minorHAnsi"/>
                <w:b/>
              </w:rPr>
            </w:pPr>
            <w:r>
              <w:rPr>
                <w:rFonts w:ascii="Sylfaen" w:eastAsia="Calibri" w:hAnsi="Sylfaen" w:cstheme="minorHAnsi"/>
                <w:b/>
              </w:rPr>
              <w:t>Discussion</w:t>
            </w:r>
          </w:p>
        </w:tc>
      </w:tr>
    </w:tbl>
    <w:p w14:paraId="1ADC7627" w14:textId="77780B48" w:rsidR="009A4F66" w:rsidRDefault="009A4F66" w:rsidP="008D2221">
      <w:pPr>
        <w:rPr>
          <w:rFonts w:ascii="Sylfaen" w:hAnsi="Sylfaen"/>
        </w:rPr>
      </w:pPr>
    </w:p>
    <w:p w14:paraId="539680F7" w14:textId="77777777" w:rsidR="009A4F66" w:rsidRDefault="009A4F66" w:rsidP="008D2221">
      <w:pPr>
        <w:rPr>
          <w:rFonts w:ascii="Sylfaen" w:hAnsi="Sylfaen"/>
        </w:rPr>
      </w:pPr>
    </w:p>
    <w:p w14:paraId="4FDE5673" w14:textId="77777777" w:rsidR="009A4F66" w:rsidRDefault="009A4F66" w:rsidP="008D2221">
      <w:pPr>
        <w:rPr>
          <w:rFonts w:ascii="Sylfaen" w:hAnsi="Sylfaen"/>
        </w:rPr>
      </w:pPr>
    </w:p>
    <w:p w14:paraId="1FA76800" w14:textId="77777777" w:rsidR="009A4F66" w:rsidRDefault="009A4F66" w:rsidP="008D2221">
      <w:pPr>
        <w:rPr>
          <w:rFonts w:ascii="Sylfaen" w:hAnsi="Sylfaen"/>
        </w:rPr>
      </w:pPr>
    </w:p>
    <w:p w14:paraId="744D82E4" w14:textId="77777777" w:rsidR="009A4F66" w:rsidRPr="009A4F66" w:rsidRDefault="009A4F66" w:rsidP="008D2221">
      <w:pPr>
        <w:rPr>
          <w:rFonts w:ascii="Sylfaen" w:hAnsi="Sylfaen"/>
        </w:rPr>
      </w:pPr>
    </w:p>
    <w:p w14:paraId="16AD85BF" w14:textId="4B4D901E" w:rsidR="009A4F66" w:rsidRPr="009A4F66" w:rsidRDefault="00C31AEC" w:rsidP="008D2221">
      <w:pPr>
        <w:jc w:val="both"/>
        <w:rPr>
          <w:rFonts w:ascii="Sylfaen" w:hAnsi="Sylfaen"/>
        </w:rPr>
      </w:pPr>
      <w:r>
        <w:rPr>
          <w:rFonts w:ascii="Sylfaen" w:hAnsi="Sylfaen"/>
        </w:rPr>
        <w:t xml:space="preserve"> </w:t>
      </w:r>
      <w:r w:rsidR="009A4F66" w:rsidRPr="009A4F66">
        <w:rPr>
          <w:rFonts w:ascii="Sylfaen" w:hAnsi="Sylfaen"/>
        </w:rPr>
        <w:t>This cours</w:t>
      </w:r>
      <w:r w:rsidR="006936AD">
        <w:rPr>
          <w:rFonts w:ascii="Sylfaen" w:hAnsi="Sylfaen"/>
        </w:rPr>
        <w:t>e is designed for physicians and healthcare providers</w:t>
      </w:r>
      <w:r w:rsidR="00244B97">
        <w:rPr>
          <w:rFonts w:ascii="Sylfaen" w:hAnsi="Sylfaen"/>
        </w:rPr>
        <w:t xml:space="preserve"> with different </w:t>
      </w:r>
      <w:r w:rsidR="009375C2">
        <w:rPr>
          <w:rFonts w:ascii="Sylfaen" w:hAnsi="Sylfaen"/>
        </w:rPr>
        <w:t>specialties</w:t>
      </w:r>
      <w:r w:rsidR="009A4F66" w:rsidRPr="009A4F66">
        <w:rPr>
          <w:rFonts w:ascii="Sylfaen" w:hAnsi="Sylfaen"/>
        </w:rPr>
        <w:t xml:space="preserve"> who wish to refine their skills, attitudes and knowledge. Specialists in Neurology</w:t>
      </w:r>
      <w:r w:rsidR="00702E0E">
        <w:rPr>
          <w:rFonts w:ascii="Sylfaen" w:hAnsi="Sylfaen"/>
        </w:rPr>
        <w:t xml:space="preserve"> </w:t>
      </w:r>
      <w:r w:rsidR="009A4F66" w:rsidRPr="009A4F66">
        <w:rPr>
          <w:rFonts w:ascii="Sylfaen" w:hAnsi="Sylfaen"/>
        </w:rPr>
        <w:t>(including Stroke Medicine and General Neurology), GP,</w:t>
      </w:r>
      <w:r w:rsidR="00BD299F">
        <w:rPr>
          <w:rFonts w:ascii="Sylfaen" w:hAnsi="Sylfaen"/>
        </w:rPr>
        <w:t xml:space="preserve"> </w:t>
      </w:r>
      <w:r>
        <w:rPr>
          <w:rFonts w:ascii="Sylfaen" w:hAnsi="Sylfaen"/>
        </w:rPr>
        <w:t>Anaesthesiologists</w:t>
      </w:r>
      <w:r w:rsidR="00BD299F">
        <w:rPr>
          <w:rFonts w:ascii="Sylfaen" w:hAnsi="Sylfaen"/>
        </w:rPr>
        <w:t>,</w:t>
      </w:r>
      <w:r w:rsidR="009A4F66" w:rsidRPr="009A4F66">
        <w:rPr>
          <w:rFonts w:ascii="Sylfaen" w:hAnsi="Sylfaen"/>
        </w:rPr>
        <w:t xml:space="preserve"> Family Medicine, Radiology, </w:t>
      </w:r>
      <w:r w:rsidR="00BD299F">
        <w:rPr>
          <w:rFonts w:ascii="Sylfaen" w:hAnsi="Sylfaen"/>
        </w:rPr>
        <w:t>General Surgery, Urology, Psychiatry, Neurosurgery.</w:t>
      </w:r>
      <w:r w:rsidR="00727A17" w:rsidRPr="00727A17">
        <w:t xml:space="preserve"> </w:t>
      </w:r>
      <w:r w:rsidR="008A0DD1">
        <w:t>R</w:t>
      </w:r>
      <w:r w:rsidR="00BD299F">
        <w:rPr>
          <w:rFonts w:ascii="Sylfaen" w:hAnsi="Sylfaen"/>
        </w:rPr>
        <w:t>esearchers focused on P</w:t>
      </w:r>
      <w:r w:rsidR="00E61B6D">
        <w:rPr>
          <w:rFonts w:ascii="Sylfaen" w:hAnsi="Sylfaen"/>
        </w:rPr>
        <w:t>ain, Epilepsy, S</w:t>
      </w:r>
      <w:r w:rsidR="00727A17" w:rsidRPr="00727A17">
        <w:rPr>
          <w:rFonts w:ascii="Sylfaen" w:hAnsi="Sylfaen"/>
        </w:rPr>
        <w:t>troke,</w:t>
      </w:r>
      <w:r w:rsidR="00727A17">
        <w:rPr>
          <w:rFonts w:ascii="Sylfaen" w:hAnsi="Sylfaen"/>
        </w:rPr>
        <w:t xml:space="preserve"> </w:t>
      </w:r>
      <w:r>
        <w:rPr>
          <w:rFonts w:ascii="Sylfaen" w:hAnsi="Sylfaen"/>
        </w:rPr>
        <w:t>D</w:t>
      </w:r>
      <w:r w:rsidR="00BD299F">
        <w:rPr>
          <w:rFonts w:ascii="Sylfaen" w:hAnsi="Sylfaen"/>
        </w:rPr>
        <w:t>ifferent aspects of C</w:t>
      </w:r>
      <w:r w:rsidR="00727A17" w:rsidRPr="00727A17">
        <w:rPr>
          <w:rFonts w:ascii="Sylfaen" w:hAnsi="Sylfaen"/>
        </w:rPr>
        <w:t>o</w:t>
      </w:r>
      <w:r w:rsidR="00BD299F">
        <w:rPr>
          <w:rFonts w:ascii="Sylfaen" w:hAnsi="Sylfaen"/>
        </w:rPr>
        <w:t>gnitive and Movement D</w:t>
      </w:r>
      <w:r>
        <w:rPr>
          <w:rFonts w:ascii="Sylfaen" w:hAnsi="Sylfaen"/>
        </w:rPr>
        <w:t xml:space="preserve">isorders </w:t>
      </w:r>
      <w:r w:rsidR="009A4F66" w:rsidRPr="009A4F66">
        <w:rPr>
          <w:rFonts w:ascii="Sylfaen" w:hAnsi="Sylfaen"/>
        </w:rPr>
        <w:t>are welcome to participate. The GAMS addresses doctors primarily from the Georgia, with special focus on practition</w:t>
      </w:r>
      <w:r w:rsidR="00FC4BEE">
        <w:rPr>
          <w:rFonts w:ascii="Sylfaen" w:hAnsi="Sylfaen"/>
        </w:rPr>
        <w:t xml:space="preserve">ers from </w:t>
      </w:r>
      <w:r w:rsidR="005866B5">
        <w:rPr>
          <w:rFonts w:ascii="Sylfaen" w:hAnsi="Sylfaen"/>
        </w:rPr>
        <w:t>regions</w:t>
      </w:r>
      <w:r w:rsidR="009A4F66" w:rsidRPr="009A4F66">
        <w:rPr>
          <w:rFonts w:ascii="Sylfaen" w:hAnsi="Sylfaen"/>
        </w:rPr>
        <w:t xml:space="preserve"> of Western Georgia. Applicants from other countries may also participate. </w:t>
      </w:r>
    </w:p>
    <w:p w14:paraId="65E1AFDC" w14:textId="601FB0CC" w:rsidR="009A4F66" w:rsidRPr="009A4F66" w:rsidRDefault="009A4F66" w:rsidP="008D2221">
      <w:pPr>
        <w:jc w:val="both"/>
        <w:rPr>
          <w:rFonts w:ascii="Sylfaen" w:hAnsi="Sylfaen"/>
          <w:b/>
        </w:rPr>
      </w:pPr>
      <w:r w:rsidRPr="009A4F66">
        <w:rPr>
          <w:rFonts w:ascii="Sylfaen" w:hAnsi="Sylfaen"/>
          <w:b/>
        </w:rPr>
        <w:t>Formats</w:t>
      </w:r>
      <w:r w:rsidR="006936AD">
        <w:rPr>
          <w:rFonts w:ascii="Sylfaen" w:hAnsi="Sylfaen"/>
          <w:b/>
        </w:rPr>
        <w:t>:</w:t>
      </w:r>
    </w:p>
    <w:p w14:paraId="1E246CC8" w14:textId="0C018343" w:rsidR="009A4F66" w:rsidRPr="009A4F66" w:rsidRDefault="009A4F66" w:rsidP="008D2221">
      <w:pPr>
        <w:jc w:val="both"/>
        <w:rPr>
          <w:rFonts w:ascii="Sylfaen" w:hAnsi="Sylfaen"/>
        </w:rPr>
      </w:pPr>
      <w:r w:rsidRPr="009A4F66">
        <w:rPr>
          <w:rFonts w:ascii="Sylfaen" w:hAnsi="Sylfaen"/>
        </w:rPr>
        <w:t xml:space="preserve">The didactic format will include the combination of lectures, </w:t>
      </w:r>
      <w:r w:rsidR="00C36871" w:rsidRPr="009A4F66">
        <w:rPr>
          <w:rFonts w:ascii="Sylfaen" w:hAnsi="Sylfaen"/>
        </w:rPr>
        <w:t>case-oriented</w:t>
      </w:r>
      <w:r w:rsidRPr="009A4F66">
        <w:rPr>
          <w:rFonts w:ascii="Sylfaen" w:hAnsi="Sylfaen"/>
        </w:rPr>
        <w:t xml:space="preserve"> discussions, mini-case exercises, data from </w:t>
      </w:r>
      <w:r>
        <w:rPr>
          <w:rFonts w:ascii="Sylfaen" w:hAnsi="Sylfaen"/>
        </w:rPr>
        <w:t>m</w:t>
      </w:r>
      <w:r w:rsidRPr="009A4F66">
        <w:rPr>
          <w:rFonts w:ascii="Sylfaen" w:hAnsi="Sylfaen"/>
        </w:rPr>
        <w:t>ulticentre</w:t>
      </w:r>
      <w:r>
        <w:rPr>
          <w:rFonts w:ascii="Sylfaen" w:hAnsi="Sylfaen"/>
        </w:rPr>
        <w:t xml:space="preserve"> i</w:t>
      </w:r>
      <w:r w:rsidRPr="009A4F66">
        <w:rPr>
          <w:rFonts w:ascii="Sylfaen" w:hAnsi="Sylfaen"/>
        </w:rPr>
        <w:t>nternation</w:t>
      </w:r>
      <w:r>
        <w:rPr>
          <w:rFonts w:ascii="Sylfaen" w:hAnsi="Sylfaen"/>
        </w:rPr>
        <w:t>al t</w:t>
      </w:r>
      <w:r w:rsidRPr="009A4F66">
        <w:rPr>
          <w:rFonts w:ascii="Sylfaen" w:hAnsi="Sylfaen"/>
        </w:rPr>
        <w:t>rials and interactive case discussions. Case oriented learning is emphasized. Time will be allocated for questions and answers at the end of each talk and interactive discussions at the end of each session. Didactic cases provided by tutors in case-oriented learning will be useful to applicants for dealing with clinically complicated cases in daily practice.</w:t>
      </w:r>
    </w:p>
    <w:p w14:paraId="01EA724C" w14:textId="77777777" w:rsidR="009A4F66" w:rsidRDefault="009A4F66" w:rsidP="008D2221">
      <w:pPr>
        <w:rPr>
          <w:rFonts w:ascii="Sylfaen" w:hAnsi="Sylfaen"/>
          <w:b/>
        </w:rPr>
      </w:pPr>
    </w:p>
    <w:p w14:paraId="1A2F70D5" w14:textId="77777777" w:rsidR="009A4F66" w:rsidRDefault="009A4F66" w:rsidP="008D2221">
      <w:pPr>
        <w:rPr>
          <w:rFonts w:ascii="Sylfaen" w:hAnsi="Sylfaen"/>
          <w:b/>
        </w:rPr>
      </w:pPr>
    </w:p>
    <w:p w14:paraId="766DF0AC" w14:textId="77777777" w:rsidR="009A4F66" w:rsidRPr="009A4F66" w:rsidRDefault="009A4F66" w:rsidP="008D2221">
      <w:pPr>
        <w:rPr>
          <w:rFonts w:ascii="Sylfaen" w:hAnsi="Sylfaen"/>
          <w:b/>
        </w:rPr>
      </w:pPr>
      <w:r w:rsidRPr="009A4F66">
        <w:rPr>
          <w:rFonts w:ascii="Sylfaen" w:hAnsi="Sylfaen"/>
          <w:b/>
        </w:rPr>
        <w:t>About GAMS</w:t>
      </w:r>
    </w:p>
    <w:p w14:paraId="2788D5A5" w14:textId="77777777" w:rsidR="003A36D0" w:rsidRPr="003A36D0" w:rsidRDefault="003A36D0" w:rsidP="008D2221">
      <w:pPr>
        <w:rPr>
          <w:rFonts w:ascii="Sylfaen" w:hAnsi="Sylfaen"/>
        </w:rPr>
      </w:pPr>
    </w:p>
    <w:p w14:paraId="4778D948" w14:textId="430D0DBC" w:rsidR="003A36D0" w:rsidRPr="003A36D0" w:rsidRDefault="003A36D0" w:rsidP="008D2221">
      <w:pPr>
        <w:jc w:val="both"/>
        <w:rPr>
          <w:rFonts w:ascii="Sylfaen" w:hAnsi="Sylfaen"/>
        </w:rPr>
      </w:pPr>
      <w:r w:rsidRPr="003A36D0">
        <w:rPr>
          <w:rFonts w:ascii="Sylfaen" w:hAnsi="Sylfaen"/>
        </w:rPr>
        <w:t xml:space="preserve">The reorganization and rebranding of the association are currently in progress. The members of the temporary board-council of our association are professors: Sergo Tabagari, Nino Tabagari, Mikheil </w:t>
      </w:r>
      <w:r w:rsidR="001F1119" w:rsidRPr="003A36D0">
        <w:rPr>
          <w:rFonts w:ascii="Sylfaen" w:hAnsi="Sylfaen"/>
        </w:rPr>
        <w:t>Okujava</w:t>
      </w:r>
      <w:r w:rsidR="001F1119">
        <w:rPr>
          <w:rFonts w:ascii="Sylfaen" w:hAnsi="Sylfaen"/>
        </w:rPr>
        <w:t xml:space="preserve"> </w:t>
      </w:r>
      <w:r w:rsidRPr="003A36D0">
        <w:rPr>
          <w:rFonts w:ascii="Sylfaen" w:hAnsi="Sylfaen"/>
        </w:rPr>
        <w:t>and Ilia Nadareishvili.</w:t>
      </w:r>
    </w:p>
    <w:p w14:paraId="02347DCB" w14:textId="77777777" w:rsidR="003A36D0" w:rsidRPr="003A36D0" w:rsidRDefault="003A36D0" w:rsidP="008D2221">
      <w:pPr>
        <w:jc w:val="both"/>
        <w:rPr>
          <w:rFonts w:ascii="Sylfaen" w:hAnsi="Sylfaen"/>
        </w:rPr>
      </w:pPr>
    </w:p>
    <w:p w14:paraId="32CA9808" w14:textId="77777777" w:rsidR="003A36D0" w:rsidRPr="003A36D0" w:rsidRDefault="003A36D0" w:rsidP="008D2221">
      <w:pPr>
        <w:jc w:val="both"/>
        <w:rPr>
          <w:rFonts w:ascii="Sylfaen" w:hAnsi="Sylfaen"/>
        </w:rPr>
      </w:pPr>
      <w:r w:rsidRPr="003A36D0">
        <w:rPr>
          <w:rFonts w:ascii="Sylfaen" w:hAnsi="Sylfaen"/>
        </w:rPr>
        <w:t>The Association of Medical Specialties of Georgia was established in 2006 as a non-governmental and non-profit medical association. Its purpose is to promote and develop cooperation among doctors and medical specialists, to discuss, process, and provide information on problematic issues of medical regulation, and to promote the principles of continuous medical education and continuous professional development among Georgian doctors. It also aims to promote the implementation and dissemination of the experience of the world's leading countries in the healthcare system in Georgia.</w:t>
      </w:r>
    </w:p>
    <w:p w14:paraId="21374918" w14:textId="77777777" w:rsidR="003A36D0" w:rsidRPr="003A36D0" w:rsidRDefault="003A36D0" w:rsidP="008D2221">
      <w:pPr>
        <w:jc w:val="both"/>
        <w:rPr>
          <w:rFonts w:ascii="Sylfaen" w:hAnsi="Sylfaen"/>
        </w:rPr>
      </w:pPr>
      <w:r w:rsidRPr="003A36D0">
        <w:rPr>
          <w:rFonts w:ascii="Sylfaen" w:hAnsi="Sylfaen"/>
        </w:rPr>
        <w:t xml:space="preserve">The fact that GAMS is the official representative of the European Union in Georgia is of great importance. Based on the agreement with the Association of European Medical </w:t>
      </w:r>
      <w:r w:rsidRPr="003A36D0">
        <w:rPr>
          <w:rFonts w:ascii="Sylfaen" w:hAnsi="Sylfaen"/>
        </w:rPr>
        <w:lastRenderedPageBreak/>
        <w:t>Specialties, the Association of Medical Specialties of Georgia has also been granted the right to appoint two representatives from Georgia in various sections of medical specialties within the Union of European Medical Specialists. This allows for a more active involvement of our leading doctors in the European accreditation process, as well as in the development and implementation of the European postgraduate curriculum. Additionally, it grants us the opportunity to participate in primary examinations at various international events alongside the relevant specialty sections.</w:t>
      </w:r>
    </w:p>
    <w:p w14:paraId="60FBF48F" w14:textId="77777777" w:rsidR="003A36D0" w:rsidRPr="003A36D0" w:rsidRDefault="003A36D0" w:rsidP="008D2221">
      <w:pPr>
        <w:jc w:val="both"/>
        <w:rPr>
          <w:rFonts w:ascii="Sylfaen" w:hAnsi="Sylfaen"/>
        </w:rPr>
      </w:pPr>
    </w:p>
    <w:p w14:paraId="3CE1FFCB" w14:textId="77777777" w:rsidR="003A36D0" w:rsidRPr="003A36D0" w:rsidRDefault="003A36D0" w:rsidP="008D2221">
      <w:pPr>
        <w:jc w:val="both"/>
        <w:rPr>
          <w:rFonts w:ascii="Sylfaen" w:hAnsi="Sylfaen"/>
        </w:rPr>
      </w:pPr>
      <w:r w:rsidRPr="003A36D0">
        <w:rPr>
          <w:rFonts w:ascii="Sylfaen" w:hAnsi="Sylfaen"/>
        </w:rPr>
        <w:t>Our association has initiated a project to create a register of doctors and nurses within the medical self-government structure, aiming to reform postgraduate and continuing medical education in Georgia. This reform includes improvements in the teaching process through the introduction of integrated medical education, case-oriented teaching, and the utilization of modern teaching, learning, and evaluation methods. The transformation of postgraduate and continuing education will undoubtedly contribute to the enhancement of the healthcare system in Georgia, ultimately having a positive impact on the health of the population.</w:t>
      </w:r>
    </w:p>
    <w:p w14:paraId="451EF386" w14:textId="77777777" w:rsidR="003A36D0" w:rsidRPr="003A36D0" w:rsidRDefault="003A36D0" w:rsidP="008D2221">
      <w:pPr>
        <w:jc w:val="both"/>
        <w:rPr>
          <w:rFonts w:ascii="Sylfaen" w:hAnsi="Sylfaen"/>
        </w:rPr>
      </w:pPr>
    </w:p>
    <w:p w14:paraId="4F714148" w14:textId="77777777" w:rsidR="003A36D0" w:rsidRPr="003A36D0" w:rsidRDefault="003A36D0" w:rsidP="008D2221">
      <w:pPr>
        <w:jc w:val="both"/>
        <w:rPr>
          <w:rFonts w:ascii="Sylfaen" w:hAnsi="Sylfaen"/>
        </w:rPr>
      </w:pPr>
      <w:r w:rsidRPr="003A36D0">
        <w:rPr>
          <w:rFonts w:ascii="Sylfaen" w:hAnsi="Sylfaen"/>
        </w:rPr>
        <w:tab/>
      </w:r>
    </w:p>
    <w:p w14:paraId="46E24CAF" w14:textId="77777777" w:rsidR="003A36D0" w:rsidRPr="003A36D0" w:rsidRDefault="003A36D0" w:rsidP="008D2221">
      <w:pPr>
        <w:jc w:val="both"/>
        <w:rPr>
          <w:rFonts w:ascii="Sylfaen" w:hAnsi="Sylfaen"/>
        </w:rPr>
      </w:pPr>
      <w:r w:rsidRPr="003A36D0">
        <w:rPr>
          <w:rFonts w:ascii="Sylfaen" w:hAnsi="Sylfaen"/>
        </w:rPr>
        <w:t>Members of the Georgian Association of Medical Specialties (GAMS) actively collaborate with their European and American partners at various meetings and seminars. Clear examples of this collaboration include:</w:t>
      </w:r>
    </w:p>
    <w:p w14:paraId="72A4B422" w14:textId="77777777" w:rsidR="003A36D0" w:rsidRPr="003A36D0" w:rsidRDefault="003A36D0" w:rsidP="008D2221">
      <w:pPr>
        <w:jc w:val="both"/>
        <w:rPr>
          <w:rFonts w:ascii="Sylfaen" w:hAnsi="Sylfaen"/>
        </w:rPr>
      </w:pPr>
    </w:p>
    <w:p w14:paraId="339F5F09" w14:textId="77777777" w:rsidR="003A36D0" w:rsidRPr="003A36D0" w:rsidRDefault="003A36D0" w:rsidP="008D2221">
      <w:pPr>
        <w:jc w:val="both"/>
        <w:rPr>
          <w:rFonts w:ascii="Sylfaen" w:hAnsi="Sylfaen"/>
        </w:rPr>
      </w:pPr>
      <w:r w:rsidRPr="003A36D0">
        <w:rPr>
          <w:rFonts w:ascii="Sylfaen" w:hAnsi="Sylfaen"/>
        </w:rPr>
        <w:t>1.</w:t>
      </w:r>
      <w:r w:rsidRPr="003A36D0">
        <w:rPr>
          <w:rFonts w:ascii="Sylfaen" w:hAnsi="Sylfaen"/>
        </w:rPr>
        <w:tab/>
        <w:t>Tbilisi, December 5-6, 2007: An International Conference-Round Table on "Challenges of Biological Terrorism and Mutual Use in Natural Sciences."</w:t>
      </w:r>
    </w:p>
    <w:p w14:paraId="040D984B" w14:textId="77777777" w:rsidR="003A36D0" w:rsidRPr="003A36D0" w:rsidRDefault="003A36D0" w:rsidP="008D2221">
      <w:pPr>
        <w:jc w:val="both"/>
        <w:rPr>
          <w:rFonts w:ascii="Sylfaen" w:hAnsi="Sylfaen"/>
        </w:rPr>
      </w:pPr>
    </w:p>
    <w:p w14:paraId="18981551" w14:textId="77777777" w:rsidR="003A36D0" w:rsidRPr="003A36D0" w:rsidRDefault="003A36D0" w:rsidP="008D2221">
      <w:pPr>
        <w:jc w:val="both"/>
        <w:rPr>
          <w:rFonts w:ascii="Sylfaen" w:hAnsi="Sylfaen"/>
        </w:rPr>
      </w:pPr>
      <w:r w:rsidRPr="003A36D0">
        <w:rPr>
          <w:rFonts w:ascii="Sylfaen" w:hAnsi="Sylfaen"/>
        </w:rPr>
        <w:t>2.</w:t>
      </w:r>
      <w:r w:rsidRPr="003A36D0">
        <w:rPr>
          <w:rFonts w:ascii="Sylfaen" w:hAnsi="Sylfaen"/>
        </w:rPr>
        <w:tab/>
        <w:t>Tbilisi, on October 3-4, 2011: A conference addressing the problematic issues of continuous medical education and continuous professional development, titled "Challenges of Medical Education/Medical Education in the European Union and Ways of Implementation in Georgia." This conference was held with the support of the European Commission in Georgia under the auspices of the Association of Medical Specialties of Georgia and in collaboration with leading organizations of the European Union (UEMS, EMA, European CME Forum). It also featured the participation of leaders from doctors' associations in different countries, including Bulgaria, Germany, Belgium, and England.</w:t>
      </w:r>
    </w:p>
    <w:p w14:paraId="1D769460" w14:textId="77777777" w:rsidR="003A36D0" w:rsidRPr="003A36D0" w:rsidRDefault="003A36D0" w:rsidP="008D2221">
      <w:pPr>
        <w:jc w:val="both"/>
        <w:rPr>
          <w:rFonts w:ascii="Sylfaen" w:hAnsi="Sylfaen"/>
        </w:rPr>
      </w:pPr>
    </w:p>
    <w:p w14:paraId="6926F972" w14:textId="1F949E31" w:rsidR="003A36D0" w:rsidRPr="003A36D0" w:rsidRDefault="003A36D0" w:rsidP="008D2221">
      <w:pPr>
        <w:jc w:val="both"/>
        <w:rPr>
          <w:rFonts w:ascii="Sylfaen" w:hAnsi="Sylfaen"/>
        </w:rPr>
      </w:pPr>
      <w:r w:rsidRPr="003A36D0">
        <w:rPr>
          <w:rFonts w:ascii="Sylfaen" w:hAnsi="Sylfaen"/>
        </w:rPr>
        <w:t>3.</w:t>
      </w:r>
      <w:r w:rsidRPr="003A36D0">
        <w:rPr>
          <w:rFonts w:ascii="Sylfaen" w:hAnsi="Sylfaen"/>
        </w:rPr>
        <w:tab/>
        <w:t xml:space="preserve">From September 14 to 16, 2012, the III International Georgian-Polish Conference took place. The congress saw the participation of leading specialists from the USA, Lithuania, Ukraine, and Belarus, </w:t>
      </w:r>
      <w:r w:rsidR="00C36871" w:rsidRPr="003A36D0">
        <w:rPr>
          <w:rFonts w:ascii="Sylfaen" w:hAnsi="Sylfaen"/>
        </w:rPr>
        <w:t>totalling</w:t>
      </w:r>
      <w:r w:rsidRPr="003A36D0">
        <w:rPr>
          <w:rFonts w:ascii="Sylfaen" w:hAnsi="Sylfaen"/>
        </w:rPr>
        <w:t xml:space="preserve"> approximately 200 delegates. During the event, a cooperation agreement was signed between the Polish Chamber of Doctors and Dentists and the Association of Medical Specialties of Georgia.</w:t>
      </w:r>
    </w:p>
    <w:p w14:paraId="173C6AB3" w14:textId="77777777" w:rsidR="003A36D0" w:rsidRPr="003A36D0" w:rsidRDefault="003A36D0" w:rsidP="008D2221">
      <w:pPr>
        <w:jc w:val="both"/>
        <w:rPr>
          <w:rFonts w:ascii="Sylfaen" w:hAnsi="Sylfaen"/>
        </w:rPr>
      </w:pPr>
    </w:p>
    <w:p w14:paraId="03D6182B" w14:textId="2FD8742D" w:rsidR="003A36D0" w:rsidRPr="003A36D0" w:rsidRDefault="003A36D0" w:rsidP="008D2221">
      <w:pPr>
        <w:jc w:val="both"/>
        <w:rPr>
          <w:rFonts w:ascii="Sylfaen" w:hAnsi="Sylfaen"/>
        </w:rPr>
      </w:pPr>
      <w:r w:rsidRPr="003A36D0">
        <w:rPr>
          <w:rFonts w:ascii="Sylfaen" w:hAnsi="Sylfaen"/>
        </w:rPr>
        <w:t>The III, IV, V, VI, VII</w:t>
      </w:r>
      <w:r w:rsidR="00CC27CD">
        <w:rPr>
          <w:rFonts w:ascii="Sylfaen" w:hAnsi="Sylfaen"/>
        </w:rPr>
        <w:t>, VIII, International C</w:t>
      </w:r>
      <w:r w:rsidRPr="003A36D0">
        <w:rPr>
          <w:rFonts w:ascii="Sylfaen" w:hAnsi="Sylfaen"/>
        </w:rPr>
        <w:t xml:space="preserve">onferences of GAMS, "Multidisciplinary Approaches in Neurology" on August 12, 2017, "Current Issues in Neurology and Psychiatry" on February 24, 2018, and "Multidisciplinary Pain Management: Modern Approaches" on September 28-29, 2019, are noteworthy. These conferences were </w:t>
      </w:r>
      <w:r w:rsidRPr="003A36D0">
        <w:rPr>
          <w:rFonts w:ascii="Sylfaen" w:hAnsi="Sylfaen"/>
        </w:rPr>
        <w:lastRenderedPageBreak/>
        <w:t>conducted in collaboration with D. Tvildian</w:t>
      </w:r>
      <w:r w:rsidR="00FE0CE5">
        <w:rPr>
          <w:rFonts w:ascii="Sylfaen" w:hAnsi="Sylfaen"/>
        </w:rPr>
        <w:t>i</w:t>
      </w:r>
      <w:r w:rsidRPr="003A36D0">
        <w:rPr>
          <w:rFonts w:ascii="Sylfaen" w:hAnsi="Sylfaen"/>
        </w:rPr>
        <w:t xml:space="preserve"> Medical University, I. Beritashvili Experimental Medicine </w:t>
      </w:r>
      <w:r w:rsidR="00F10B14" w:rsidRPr="003A36D0">
        <w:rPr>
          <w:rFonts w:ascii="Sylfaen" w:hAnsi="Sylfaen"/>
        </w:rPr>
        <w:t>Centre</w:t>
      </w:r>
      <w:r w:rsidRPr="003A36D0">
        <w:rPr>
          <w:rFonts w:ascii="Sylfaen" w:hAnsi="Sylfaen"/>
        </w:rPr>
        <w:t xml:space="preserve">, and the University of Washington (Seattle). With the support of I. Javakhishvili State University and Tbilisi State Medical University, on February 12, 2022, the first hybrid conference and round table, "Challenges in Neuroscience and Public Health During the COVID-19 Infection - New Approaches," took place. On November 19, 2022, in Telavi, with the support of D. Tvildiani University, another event, "Management of Pain and Cognitive Disorders in the Era of Evidence-Based and Personalized Medicine," was organized. On September 16-17, </w:t>
      </w:r>
      <w:r w:rsidR="008D2221" w:rsidRPr="003A36D0">
        <w:rPr>
          <w:rFonts w:ascii="Sylfaen" w:hAnsi="Sylfaen"/>
        </w:rPr>
        <w:t>2023 “</w:t>
      </w:r>
      <w:r w:rsidRPr="003A36D0">
        <w:rPr>
          <w:rFonts w:ascii="Sylfaen" w:hAnsi="Sylfaen"/>
        </w:rPr>
        <w:t>Neurochallenges 2023 in the Era of Evidence-Based and Personalized Medicine” took place in Chakvi,</w:t>
      </w:r>
      <w:r w:rsidR="00FE0CE5">
        <w:rPr>
          <w:rFonts w:ascii="Sylfaen" w:hAnsi="Sylfaen"/>
        </w:rPr>
        <w:t xml:space="preserve"> </w:t>
      </w:r>
      <w:r w:rsidRPr="003A36D0">
        <w:rPr>
          <w:rFonts w:ascii="Sylfaen" w:hAnsi="Sylfaen"/>
        </w:rPr>
        <w:t>Adjara Georgia Organized in collaboration with David Tvildiani Medical Univers</w:t>
      </w:r>
      <w:r w:rsidR="00FE0CE5">
        <w:rPr>
          <w:rFonts w:ascii="Sylfaen" w:hAnsi="Sylfaen"/>
        </w:rPr>
        <w:t xml:space="preserve">ity and Batumi Shota Rustaveli </w:t>
      </w:r>
      <w:r w:rsidRPr="003A36D0">
        <w:rPr>
          <w:rFonts w:ascii="Sylfaen" w:hAnsi="Sylfaen"/>
        </w:rPr>
        <w:t xml:space="preserve">State University, with </w:t>
      </w:r>
      <w:r w:rsidR="008D2221" w:rsidRPr="003A36D0">
        <w:rPr>
          <w:rFonts w:ascii="Sylfaen" w:hAnsi="Sylfaen"/>
        </w:rPr>
        <w:t>participation Ilia</w:t>
      </w:r>
      <w:r w:rsidRPr="003A36D0">
        <w:rPr>
          <w:rFonts w:ascii="Sylfaen" w:hAnsi="Sylfaen"/>
        </w:rPr>
        <w:t xml:space="preserve"> State University.</w:t>
      </w:r>
    </w:p>
    <w:p w14:paraId="4769D382" w14:textId="77777777" w:rsidR="003A36D0" w:rsidRPr="003A36D0" w:rsidRDefault="003A36D0" w:rsidP="008D2221">
      <w:pPr>
        <w:jc w:val="both"/>
        <w:rPr>
          <w:rFonts w:ascii="Sylfaen" w:hAnsi="Sylfaen"/>
        </w:rPr>
      </w:pPr>
      <w:r w:rsidRPr="003A36D0">
        <w:rPr>
          <w:rFonts w:ascii="Sylfaen" w:hAnsi="Sylfaen"/>
        </w:rPr>
        <w:t xml:space="preserve">           </w:t>
      </w:r>
    </w:p>
    <w:p w14:paraId="41E3EA4F" w14:textId="77777777" w:rsidR="003A36D0" w:rsidRPr="003A36D0" w:rsidRDefault="003A36D0" w:rsidP="008D2221">
      <w:pPr>
        <w:jc w:val="both"/>
        <w:rPr>
          <w:rFonts w:ascii="Sylfaen" w:hAnsi="Sylfaen"/>
        </w:rPr>
      </w:pPr>
      <w:r w:rsidRPr="003A36D0">
        <w:rPr>
          <w:rFonts w:ascii="Sylfaen" w:hAnsi="Sylfaen"/>
        </w:rPr>
        <w:t xml:space="preserve">                                               </w:t>
      </w:r>
    </w:p>
    <w:p w14:paraId="5FA0A87F" w14:textId="77777777" w:rsidR="003A36D0" w:rsidRPr="003A36D0" w:rsidRDefault="003A36D0" w:rsidP="008D2221">
      <w:pPr>
        <w:jc w:val="both"/>
        <w:rPr>
          <w:rFonts w:ascii="Sylfaen" w:hAnsi="Sylfaen"/>
        </w:rPr>
      </w:pPr>
    </w:p>
    <w:p w14:paraId="316CFB23" w14:textId="1D871D0E" w:rsidR="003A36D0" w:rsidRPr="003A36D0" w:rsidRDefault="003A36D0" w:rsidP="008D2221">
      <w:pPr>
        <w:jc w:val="both"/>
        <w:rPr>
          <w:rFonts w:ascii="Sylfaen" w:hAnsi="Sylfaen"/>
        </w:rPr>
      </w:pPr>
      <w:r w:rsidRPr="003A36D0">
        <w:rPr>
          <w:rFonts w:ascii="Sylfaen" w:hAnsi="Sylfaen"/>
        </w:rPr>
        <w:t>It is worth noting that in the implementation of these activities, the Association of Medical Specialties of Georgia receives active support from the Union of European Medical Specialties, the primary and leading regulatory medical association in Europe, as well as the European Medical Association (EMA), the European</w:t>
      </w:r>
      <w:r w:rsidRPr="003A36D0">
        <w:t xml:space="preserve"> </w:t>
      </w:r>
      <w:r>
        <w:rPr>
          <w:rFonts w:ascii="Sylfaen" w:hAnsi="Sylfaen"/>
        </w:rPr>
        <w:t>Continuing Medical E</w:t>
      </w:r>
      <w:r w:rsidRPr="003A36D0">
        <w:rPr>
          <w:rFonts w:ascii="Sylfaen" w:hAnsi="Sylfaen"/>
        </w:rPr>
        <w:t xml:space="preserve">ducation Forum for </w:t>
      </w:r>
      <w:r>
        <w:rPr>
          <w:rFonts w:ascii="Sylfaen" w:hAnsi="Sylfaen"/>
        </w:rPr>
        <w:t>(European CME</w:t>
      </w:r>
      <w:r w:rsidRPr="003A36D0">
        <w:rPr>
          <w:rFonts w:ascii="Sylfaen" w:hAnsi="Sylfaen"/>
        </w:rPr>
        <w:t xml:space="preserve"> Forum), and the European Medical Association (European Medical Association EMA).</w:t>
      </w:r>
    </w:p>
    <w:p w14:paraId="3CEB2FE1" w14:textId="77777777" w:rsidR="003A36D0" w:rsidRPr="003A36D0" w:rsidRDefault="003A36D0" w:rsidP="008D2221">
      <w:pPr>
        <w:rPr>
          <w:rFonts w:ascii="Sylfaen" w:hAnsi="Sylfaen"/>
        </w:rPr>
      </w:pPr>
    </w:p>
    <w:p w14:paraId="25988D20" w14:textId="77777777" w:rsidR="003A36D0" w:rsidRPr="003A36D0" w:rsidRDefault="003A36D0" w:rsidP="008D2221">
      <w:pPr>
        <w:rPr>
          <w:rFonts w:ascii="Sylfaen" w:hAnsi="Sylfaen"/>
        </w:rPr>
      </w:pPr>
      <w:r w:rsidRPr="003A36D0">
        <w:rPr>
          <w:rFonts w:ascii="Sylfaen" w:hAnsi="Sylfaen"/>
        </w:rPr>
        <w:t>Examples of the work of UEMS sections involving specialists from Georgia include:</w:t>
      </w:r>
    </w:p>
    <w:p w14:paraId="686ADBEA" w14:textId="77777777" w:rsidR="003A36D0" w:rsidRPr="003A36D0" w:rsidRDefault="003A36D0" w:rsidP="008D2221">
      <w:pPr>
        <w:rPr>
          <w:rFonts w:ascii="Sylfaen" w:hAnsi="Sylfaen"/>
        </w:rPr>
      </w:pPr>
    </w:p>
    <w:p w14:paraId="6683914C" w14:textId="6131D73A" w:rsidR="003A36D0" w:rsidRPr="003A36D0" w:rsidRDefault="003A36D0" w:rsidP="008D2221">
      <w:pPr>
        <w:rPr>
          <w:rFonts w:ascii="Sylfaen" w:hAnsi="Sylfaen"/>
        </w:rPr>
      </w:pPr>
      <w:r w:rsidRPr="003A36D0">
        <w:rPr>
          <w:rFonts w:ascii="Sylfaen" w:hAnsi="Sylfaen"/>
        </w:rPr>
        <w:t>1.</w:t>
      </w:r>
      <w:r w:rsidRPr="003A36D0">
        <w:rPr>
          <w:rFonts w:ascii="Sylfaen" w:hAnsi="Sylfaen"/>
        </w:rPr>
        <w:tab/>
        <w:t>The delegate in internal medicine actively participates in the Working Group for the Revision of the European Curriculum of Internal Medicine. Given the relevant spe</w:t>
      </w:r>
      <w:r>
        <w:rPr>
          <w:rFonts w:ascii="Sylfaen" w:hAnsi="Sylfaen"/>
        </w:rPr>
        <w:t>cialties and experience at David</w:t>
      </w:r>
      <w:r w:rsidRPr="003A36D0">
        <w:rPr>
          <w:rFonts w:ascii="Sylfaen" w:hAnsi="Sylfaen"/>
        </w:rPr>
        <w:t xml:space="preserve"> Tvildian</w:t>
      </w:r>
      <w:r>
        <w:rPr>
          <w:rFonts w:ascii="Sylfaen" w:hAnsi="Sylfaen"/>
        </w:rPr>
        <w:t>i</w:t>
      </w:r>
      <w:r w:rsidRPr="003A36D0">
        <w:rPr>
          <w:rFonts w:ascii="Sylfaen" w:hAnsi="Sylfaen"/>
        </w:rPr>
        <w:t xml:space="preserve"> Medical University, six members are actively engaged in the working group, with responsibilities divided as follows: curriculum revision, examination board, and Question Writing Group (MCQ Tests).</w:t>
      </w:r>
    </w:p>
    <w:p w14:paraId="606A0306" w14:textId="77777777" w:rsidR="003A36D0" w:rsidRPr="003A36D0" w:rsidRDefault="003A36D0" w:rsidP="008D2221">
      <w:pPr>
        <w:rPr>
          <w:rFonts w:ascii="Sylfaen" w:hAnsi="Sylfaen"/>
        </w:rPr>
      </w:pPr>
    </w:p>
    <w:p w14:paraId="5E02E507" w14:textId="77777777" w:rsidR="003A36D0" w:rsidRPr="003A36D0" w:rsidRDefault="003A36D0" w:rsidP="008D2221">
      <w:pPr>
        <w:rPr>
          <w:rFonts w:ascii="Sylfaen" w:hAnsi="Sylfaen"/>
        </w:rPr>
      </w:pPr>
      <w:r w:rsidRPr="003A36D0">
        <w:rPr>
          <w:rFonts w:ascii="Sylfaen" w:hAnsi="Sylfaen"/>
        </w:rPr>
        <w:t>2.</w:t>
      </w:r>
      <w:r w:rsidRPr="003A36D0">
        <w:rPr>
          <w:rFonts w:ascii="Sylfaen" w:hAnsi="Sylfaen"/>
        </w:rPr>
        <w:tab/>
        <w:t>From 2020 to 2022, the GAMS delegate in the Public Health Section coordinated one sub-group of the UEMS COVID-19 Task Force, focusing on communication strategies. The results of this work were published in the form of a short article. Additionally, they participated in the work of another sub-group, which focused on prevention.</w:t>
      </w:r>
    </w:p>
    <w:p w14:paraId="3019344E" w14:textId="77777777" w:rsidR="003A36D0" w:rsidRPr="003A36D0" w:rsidRDefault="003A36D0" w:rsidP="008D2221">
      <w:pPr>
        <w:rPr>
          <w:rFonts w:ascii="Sylfaen" w:hAnsi="Sylfaen"/>
        </w:rPr>
      </w:pPr>
    </w:p>
    <w:p w14:paraId="51F86A5A" w14:textId="77777777" w:rsidR="003A36D0" w:rsidRPr="003A36D0" w:rsidRDefault="003A36D0" w:rsidP="008D2221">
      <w:pPr>
        <w:rPr>
          <w:rFonts w:ascii="Sylfaen" w:hAnsi="Sylfaen"/>
        </w:rPr>
      </w:pPr>
    </w:p>
    <w:p w14:paraId="4214EC9E" w14:textId="77777777" w:rsidR="003A36D0" w:rsidRPr="003A36D0" w:rsidRDefault="003A36D0" w:rsidP="008D2221">
      <w:pPr>
        <w:rPr>
          <w:rFonts w:ascii="Sylfaen" w:hAnsi="Sylfaen"/>
        </w:rPr>
      </w:pPr>
      <w:r w:rsidRPr="003A36D0">
        <w:rPr>
          <w:rFonts w:ascii="Sylfaen" w:hAnsi="Sylfaen"/>
        </w:rPr>
        <w:t>3.</w:t>
      </w:r>
      <w:r w:rsidRPr="003A36D0">
        <w:rPr>
          <w:rFonts w:ascii="Sylfaen" w:hAnsi="Sylfaen"/>
        </w:rPr>
        <w:tab/>
        <w:t>Through the efforts of the Radiological Section, the European Radiological School received accreditation from the Accreditation Council of the European Union of Medical Specialists during the Congress of Radiologists in Georgia.</w:t>
      </w:r>
    </w:p>
    <w:p w14:paraId="37C62EC8" w14:textId="77777777" w:rsidR="003A36D0" w:rsidRPr="003A36D0" w:rsidRDefault="003A36D0" w:rsidP="008D2221">
      <w:pPr>
        <w:rPr>
          <w:rFonts w:ascii="Sylfaen" w:hAnsi="Sylfaen"/>
        </w:rPr>
      </w:pPr>
    </w:p>
    <w:p w14:paraId="48FD9023" w14:textId="553CF596" w:rsidR="003A36D0" w:rsidRPr="003A36D0" w:rsidRDefault="003A36D0" w:rsidP="008D2221">
      <w:pPr>
        <w:rPr>
          <w:rFonts w:ascii="Sylfaen" w:hAnsi="Sylfaen"/>
        </w:rPr>
      </w:pPr>
      <w:r w:rsidRPr="003A36D0">
        <w:rPr>
          <w:rFonts w:ascii="Sylfaen" w:hAnsi="Sylfaen"/>
        </w:rPr>
        <w:t>4.</w:t>
      </w:r>
      <w:r w:rsidRPr="003A36D0">
        <w:rPr>
          <w:rFonts w:ascii="Sylfaen" w:hAnsi="Sylfaen"/>
        </w:rPr>
        <w:tab/>
        <w:t xml:space="preserve">In 2022, the organization actively participated in the annual conference of the Association of Medical Schools in Europe (AMSE) for 2023, which </w:t>
      </w:r>
      <w:r w:rsidR="00C36871" w:rsidRPr="003A36D0">
        <w:rPr>
          <w:rFonts w:ascii="Sylfaen" w:hAnsi="Sylfaen"/>
        </w:rPr>
        <w:t>cantered</w:t>
      </w:r>
      <w:r w:rsidRPr="003A36D0">
        <w:rPr>
          <w:rFonts w:ascii="Sylfaen" w:hAnsi="Sylfaen"/>
        </w:rPr>
        <w:t xml:space="preserve"> around "The Medical School of the Future: Ensuring Quality." During the conference, the association's president moderated a panel discussion with David Gordon, the president of the World </w:t>
      </w:r>
      <w:r w:rsidRPr="003A36D0">
        <w:rPr>
          <w:rFonts w:ascii="Sylfaen" w:hAnsi="Sylfaen"/>
        </w:rPr>
        <w:lastRenderedPageBreak/>
        <w:t>Federation of Medical Education (WFME), and Robin Stevenson, Editor-in-Chief of the Journal of Continuing Medical Education.</w:t>
      </w:r>
    </w:p>
    <w:p w14:paraId="428F749E" w14:textId="77777777" w:rsidR="003A36D0" w:rsidRPr="003A36D0" w:rsidRDefault="003A36D0" w:rsidP="008D2221">
      <w:pPr>
        <w:rPr>
          <w:rFonts w:ascii="Sylfaen" w:hAnsi="Sylfaen"/>
        </w:rPr>
      </w:pPr>
    </w:p>
    <w:p w14:paraId="1479AC70" w14:textId="77777777" w:rsidR="003A36D0" w:rsidRPr="003A36D0" w:rsidRDefault="003A36D0" w:rsidP="008D2221">
      <w:pPr>
        <w:rPr>
          <w:rFonts w:ascii="Sylfaen" w:hAnsi="Sylfaen"/>
        </w:rPr>
      </w:pPr>
    </w:p>
    <w:p w14:paraId="1AD912C4" w14:textId="77777777" w:rsidR="003A36D0" w:rsidRPr="003A36D0" w:rsidRDefault="003A36D0" w:rsidP="008D2221">
      <w:pPr>
        <w:rPr>
          <w:rFonts w:ascii="Sylfaen" w:hAnsi="Sylfaen"/>
        </w:rPr>
      </w:pPr>
      <w:r w:rsidRPr="003A36D0">
        <w:rPr>
          <w:rFonts w:ascii="Sylfaen" w:hAnsi="Sylfaen"/>
        </w:rPr>
        <w:t>5.</w:t>
      </w:r>
      <w:r w:rsidRPr="003A36D0">
        <w:rPr>
          <w:rFonts w:ascii="Sylfaen" w:hAnsi="Sylfaen"/>
        </w:rPr>
        <w:tab/>
        <w:t>In September, the Georgian translation of the newly approved neurology curriculum, known as "European Training Requirements in Neurology," was presented and discussed at the VIII International Conference of the Georgian Association of Medical Specialties.</w:t>
      </w:r>
    </w:p>
    <w:p w14:paraId="14B1A706" w14:textId="77777777" w:rsidR="003A36D0" w:rsidRPr="003A36D0" w:rsidRDefault="003A36D0" w:rsidP="008D2221">
      <w:pPr>
        <w:rPr>
          <w:rFonts w:ascii="Sylfaen" w:hAnsi="Sylfaen"/>
        </w:rPr>
      </w:pPr>
    </w:p>
    <w:p w14:paraId="7E613F08" w14:textId="77777777" w:rsidR="003A36D0" w:rsidRPr="003A36D0" w:rsidRDefault="003A36D0" w:rsidP="008D2221">
      <w:pPr>
        <w:rPr>
          <w:rFonts w:ascii="Sylfaen" w:hAnsi="Sylfaen"/>
          <w:sz w:val="20"/>
          <w:szCs w:val="20"/>
        </w:rPr>
      </w:pPr>
      <w:r w:rsidRPr="003A36D0">
        <w:rPr>
          <w:rFonts w:ascii="Sylfaen" w:hAnsi="Sylfaen"/>
          <w:sz w:val="20"/>
          <w:szCs w:val="20"/>
        </w:rPr>
        <w:t>Relevant publications:</w:t>
      </w:r>
    </w:p>
    <w:p w14:paraId="73BC1C66" w14:textId="77777777" w:rsidR="003A36D0" w:rsidRPr="003A36D0" w:rsidRDefault="003A36D0" w:rsidP="008D2221">
      <w:pPr>
        <w:rPr>
          <w:rFonts w:ascii="Sylfaen" w:hAnsi="Sylfaen"/>
          <w:sz w:val="20"/>
          <w:szCs w:val="20"/>
        </w:rPr>
      </w:pPr>
      <w:r w:rsidRPr="003A36D0">
        <w:rPr>
          <w:rFonts w:ascii="Sylfaen" w:hAnsi="Sylfaen"/>
          <w:sz w:val="20"/>
          <w:szCs w:val="20"/>
        </w:rPr>
        <w:t>Nadareishvili, I.; Bazas, T.; Petrosillo, N.; Berce, V.; Firth, J.; Mansilha, A.; Leventer, M.; Renieri, A.; Zampolini, M.; Papalois, V. The Medical Community’s Role in Communication Strategies during Health Crises—Perspective from European Union of Medical Specialists (UEMS). Infect. Dis. Rep. 2023, 15, 370-376. https://doi.org/10.3390/idr15040037</w:t>
      </w:r>
    </w:p>
    <w:p w14:paraId="129A770F" w14:textId="77777777" w:rsidR="003A36D0" w:rsidRPr="003A36D0" w:rsidRDefault="003A36D0" w:rsidP="008D2221">
      <w:pPr>
        <w:rPr>
          <w:rFonts w:ascii="Sylfaen" w:hAnsi="Sylfaen"/>
          <w:sz w:val="20"/>
          <w:szCs w:val="20"/>
        </w:rPr>
      </w:pPr>
      <w:r w:rsidRPr="003A36D0">
        <w:rPr>
          <w:rFonts w:ascii="Sylfaen" w:hAnsi="Sylfaen"/>
          <w:sz w:val="20"/>
          <w:szCs w:val="20"/>
        </w:rPr>
        <w:t xml:space="preserve">George Chakhava &amp; Nino Kandelaki (2013) Overview of legal aspects of Continuing Medical Education/Continuing Professional Development in Georgia, Journal of European CME, 2:1, 19-23, DOI: 10.3109/21614083.2013.814570 </w:t>
      </w:r>
    </w:p>
    <w:p w14:paraId="4AD6339F" w14:textId="77777777" w:rsidR="003A36D0" w:rsidRPr="003A36D0" w:rsidRDefault="003A36D0" w:rsidP="008D2221">
      <w:pPr>
        <w:rPr>
          <w:rFonts w:ascii="Sylfaen" w:hAnsi="Sylfaen"/>
          <w:sz w:val="20"/>
          <w:szCs w:val="20"/>
        </w:rPr>
      </w:pPr>
    </w:p>
    <w:p w14:paraId="168724F2" w14:textId="77777777" w:rsidR="003A36D0" w:rsidRPr="003A36D0" w:rsidRDefault="003A36D0" w:rsidP="008D2221">
      <w:pPr>
        <w:rPr>
          <w:rFonts w:ascii="Sylfaen" w:hAnsi="Sylfaen"/>
        </w:rPr>
      </w:pPr>
      <w:r w:rsidRPr="003A36D0">
        <w:rPr>
          <w:rFonts w:ascii="Sylfaen" w:hAnsi="Sylfaen"/>
        </w:rPr>
        <w:t>These are the strategic tasks of our association:</w:t>
      </w:r>
    </w:p>
    <w:p w14:paraId="59A104A5" w14:textId="77777777" w:rsidR="003A36D0" w:rsidRPr="003A36D0" w:rsidRDefault="003A36D0" w:rsidP="008D2221">
      <w:pPr>
        <w:rPr>
          <w:rFonts w:ascii="Sylfaen" w:hAnsi="Sylfaen"/>
        </w:rPr>
      </w:pPr>
    </w:p>
    <w:p w14:paraId="113C18A4" w14:textId="01989C5A" w:rsidR="003A36D0" w:rsidRPr="003A36D0" w:rsidRDefault="003A36D0" w:rsidP="008D2221">
      <w:pPr>
        <w:rPr>
          <w:rFonts w:ascii="Sylfaen" w:hAnsi="Sylfaen"/>
        </w:rPr>
      </w:pPr>
      <w:r w:rsidRPr="003A36D0">
        <w:rPr>
          <w:rFonts w:ascii="Sylfaen" w:hAnsi="Sylfaen"/>
        </w:rPr>
        <w:t>1.</w:t>
      </w:r>
      <w:r w:rsidRPr="003A36D0">
        <w:rPr>
          <w:rFonts w:ascii="Sylfaen" w:hAnsi="Sylfaen"/>
        </w:rPr>
        <w:tab/>
        <w:t xml:space="preserve">Coordinated management of the postgraduate and continuing medical education system by an independent multidisciplinary representative council and professional medical associations (including GAMS) in Georgia. This cooperation involves collaboration with the Ministry of Education, the Ministry of IDPs from the occupied territories of Georgia, and the Ministry of </w:t>
      </w:r>
      <w:r w:rsidR="00022996" w:rsidRPr="003A36D0">
        <w:rPr>
          <w:rFonts w:ascii="Sylfaen" w:hAnsi="Sylfaen"/>
        </w:rPr>
        <w:t>Labour</w:t>
      </w:r>
      <w:r w:rsidRPr="003A36D0">
        <w:rPr>
          <w:rFonts w:ascii="Sylfaen" w:hAnsi="Sylfaen"/>
        </w:rPr>
        <w:t>, Health, and Social Protection.</w:t>
      </w:r>
    </w:p>
    <w:p w14:paraId="498A183B" w14:textId="77777777" w:rsidR="003A36D0" w:rsidRPr="003A36D0" w:rsidRDefault="003A36D0" w:rsidP="008D2221">
      <w:pPr>
        <w:rPr>
          <w:rFonts w:ascii="Sylfaen" w:hAnsi="Sylfaen"/>
        </w:rPr>
      </w:pPr>
      <w:r w:rsidRPr="003A36D0">
        <w:rPr>
          <w:rFonts w:ascii="Sylfaen" w:hAnsi="Sylfaen"/>
        </w:rPr>
        <w:t>2.</w:t>
      </w:r>
      <w:r w:rsidRPr="003A36D0">
        <w:rPr>
          <w:rFonts w:ascii="Sylfaen" w:hAnsi="Sylfaen"/>
        </w:rPr>
        <w:tab/>
        <w:t>Promotion of the mobility of doctors and patients. The rapid expansion of medical knowledge and the dissemination of information through modern means of communication have led us to the concept of "complex modern patient."</w:t>
      </w:r>
    </w:p>
    <w:p w14:paraId="51D0624E" w14:textId="77777777" w:rsidR="003A36D0" w:rsidRPr="003A36D0" w:rsidRDefault="003A36D0" w:rsidP="008D2221">
      <w:pPr>
        <w:rPr>
          <w:rFonts w:ascii="Sylfaen" w:hAnsi="Sylfaen"/>
        </w:rPr>
      </w:pPr>
      <w:r w:rsidRPr="003A36D0">
        <w:rPr>
          <w:rFonts w:ascii="Sylfaen" w:hAnsi="Sylfaen"/>
        </w:rPr>
        <w:t>3.</w:t>
      </w:r>
      <w:r w:rsidRPr="003A36D0">
        <w:rPr>
          <w:rFonts w:ascii="Sylfaen" w:hAnsi="Sylfaen"/>
        </w:rPr>
        <w:tab/>
        <w:t>Promotion and advocacy for high standards of medical procedures.</w:t>
      </w:r>
    </w:p>
    <w:p w14:paraId="42582021" w14:textId="77777777" w:rsidR="003A36D0" w:rsidRPr="003A36D0" w:rsidRDefault="003A36D0" w:rsidP="008D2221">
      <w:pPr>
        <w:rPr>
          <w:rFonts w:ascii="Sylfaen" w:hAnsi="Sylfaen"/>
        </w:rPr>
      </w:pPr>
      <w:r w:rsidRPr="003A36D0">
        <w:rPr>
          <w:rFonts w:ascii="Sylfaen" w:hAnsi="Sylfaen"/>
        </w:rPr>
        <w:t>4.</w:t>
      </w:r>
      <w:r w:rsidRPr="003A36D0">
        <w:rPr>
          <w:rFonts w:ascii="Sylfaen" w:hAnsi="Sylfaen"/>
        </w:rPr>
        <w:tab/>
        <w:t>Implementation of European directives while considering the interests and specifics of the medical community in Georgia. Preference is given to the gradual development of continuous medical education.</w:t>
      </w:r>
    </w:p>
    <w:p w14:paraId="49D56B01" w14:textId="77777777" w:rsidR="003A36D0" w:rsidRPr="003A36D0" w:rsidRDefault="003A36D0" w:rsidP="008D2221">
      <w:pPr>
        <w:rPr>
          <w:rFonts w:ascii="Sylfaen" w:hAnsi="Sylfaen"/>
        </w:rPr>
      </w:pPr>
      <w:r w:rsidRPr="003A36D0">
        <w:rPr>
          <w:rFonts w:ascii="Sylfaen" w:hAnsi="Sylfaen"/>
        </w:rPr>
        <w:t>5.</w:t>
      </w:r>
      <w:r w:rsidRPr="003A36D0">
        <w:rPr>
          <w:rFonts w:ascii="Sylfaen" w:hAnsi="Sylfaen"/>
        </w:rPr>
        <w:tab/>
        <w:t>Promotion of the adaptation of international guidelines in Georgia.</w:t>
      </w:r>
    </w:p>
    <w:p w14:paraId="1B76D71D" w14:textId="5AF022AA" w:rsidR="003A36D0" w:rsidRPr="003A36D0" w:rsidRDefault="003A36D0" w:rsidP="008D2221">
      <w:pPr>
        <w:rPr>
          <w:rFonts w:ascii="Sylfaen" w:hAnsi="Sylfaen"/>
        </w:rPr>
      </w:pPr>
      <w:r w:rsidRPr="003A36D0">
        <w:rPr>
          <w:rFonts w:ascii="Sylfaen" w:hAnsi="Sylfaen"/>
        </w:rPr>
        <w:t>6.</w:t>
      </w:r>
      <w:r w:rsidRPr="003A36D0">
        <w:rPr>
          <w:rFonts w:ascii="Sylfaen" w:hAnsi="Sylfaen"/>
        </w:rPr>
        <w:tab/>
        <w:t xml:space="preserve">Establishment of a registry of doctors, the introduction of the "badge of </w:t>
      </w:r>
      <w:r w:rsidR="00957D3E" w:rsidRPr="003A36D0">
        <w:rPr>
          <w:rFonts w:ascii="Sylfaen" w:hAnsi="Sylfaen"/>
        </w:rPr>
        <w:t>honour</w:t>
      </w:r>
      <w:r w:rsidRPr="003A36D0">
        <w:rPr>
          <w:rFonts w:ascii="Sylfaen" w:hAnsi="Sylfaen"/>
        </w:rPr>
        <w:t>," and the use of non-punitive measures in the healthcare system.</w:t>
      </w:r>
    </w:p>
    <w:p w14:paraId="39272D88" w14:textId="77777777" w:rsidR="003A36D0" w:rsidRPr="003A36D0" w:rsidRDefault="003A36D0" w:rsidP="008D2221">
      <w:pPr>
        <w:rPr>
          <w:rFonts w:ascii="Sylfaen" w:hAnsi="Sylfaen"/>
        </w:rPr>
      </w:pPr>
      <w:r w:rsidRPr="003A36D0">
        <w:rPr>
          <w:rFonts w:ascii="Sylfaen" w:hAnsi="Sylfaen"/>
        </w:rPr>
        <w:t>7.</w:t>
      </w:r>
      <w:r w:rsidRPr="003A36D0">
        <w:rPr>
          <w:rFonts w:ascii="Sylfaen" w:hAnsi="Sylfaen"/>
        </w:rPr>
        <w:tab/>
        <w:t>Increased attention to the qualifications of specialists rather than just the accreditation of events.</w:t>
      </w:r>
    </w:p>
    <w:p w14:paraId="2F0A8483" w14:textId="77777777" w:rsidR="003A36D0" w:rsidRPr="003A36D0" w:rsidRDefault="003A36D0" w:rsidP="008D2221">
      <w:pPr>
        <w:rPr>
          <w:rFonts w:ascii="Sylfaen" w:hAnsi="Sylfaen"/>
        </w:rPr>
      </w:pPr>
      <w:r w:rsidRPr="003A36D0">
        <w:rPr>
          <w:rFonts w:ascii="Sylfaen" w:hAnsi="Sylfaen"/>
        </w:rPr>
        <w:t>8.</w:t>
      </w:r>
      <w:r w:rsidRPr="003A36D0">
        <w:rPr>
          <w:rFonts w:ascii="Sylfaen" w:hAnsi="Sylfaen"/>
        </w:rPr>
        <w:tab/>
        <w:t>Development and provision of an organizational structure and management for continuing medical education, in line with basic and quality improvement standards.</w:t>
      </w:r>
    </w:p>
    <w:p w14:paraId="418A61B8" w14:textId="77777777" w:rsidR="003A36D0" w:rsidRPr="003A36D0" w:rsidRDefault="003A36D0" w:rsidP="008D2221">
      <w:pPr>
        <w:rPr>
          <w:rFonts w:ascii="Sylfaen" w:hAnsi="Sylfaen"/>
        </w:rPr>
      </w:pPr>
      <w:r w:rsidRPr="003A36D0">
        <w:rPr>
          <w:rFonts w:ascii="Sylfaen" w:hAnsi="Sylfaen"/>
        </w:rPr>
        <w:t>9.</w:t>
      </w:r>
      <w:r w:rsidRPr="003A36D0">
        <w:rPr>
          <w:rFonts w:ascii="Sylfaen" w:hAnsi="Sylfaen"/>
        </w:rPr>
        <w:tab/>
        <w:t>Encouragement of the promotion of principles of best medical practice.</w:t>
      </w:r>
    </w:p>
    <w:p w14:paraId="1AA47F3D" w14:textId="77777777" w:rsidR="003A36D0" w:rsidRDefault="003A36D0" w:rsidP="008D2221">
      <w:pPr>
        <w:rPr>
          <w:rFonts w:ascii="Sylfaen" w:hAnsi="Sylfaen"/>
        </w:rPr>
      </w:pPr>
      <w:r w:rsidRPr="003A36D0">
        <w:rPr>
          <w:rFonts w:ascii="Sylfaen" w:hAnsi="Sylfaen"/>
        </w:rPr>
        <w:t>Based on the above, we are prepared and eager to co</w:t>
      </w:r>
      <w:r>
        <w:rPr>
          <w:rFonts w:ascii="Sylfaen" w:hAnsi="Sylfaen"/>
        </w:rPr>
        <w:t>operate with all interested parties.</w:t>
      </w:r>
    </w:p>
    <w:p w14:paraId="0B28E6D3" w14:textId="77777777" w:rsidR="001F5910" w:rsidRDefault="003A36D0" w:rsidP="008D2221">
      <w:pPr>
        <w:rPr>
          <w:rFonts w:ascii="Sylfaen" w:hAnsi="Sylfaen"/>
          <w:bCs/>
        </w:rPr>
      </w:pPr>
      <w:r w:rsidRPr="001F5910">
        <w:rPr>
          <w:rFonts w:ascii="Sylfaen" w:hAnsi="Sylfaen"/>
          <w:bCs/>
        </w:rPr>
        <w:t xml:space="preserve"> </w:t>
      </w:r>
    </w:p>
    <w:p w14:paraId="2E7D68A4" w14:textId="77777777" w:rsidR="00EB3E45" w:rsidRPr="00EB3E45" w:rsidRDefault="00EB3E45" w:rsidP="008D2221">
      <w:pPr>
        <w:jc w:val="both"/>
        <w:rPr>
          <w:rFonts w:ascii="Sylfaen" w:hAnsi="Sylfaen"/>
          <w:bCs/>
        </w:rPr>
      </w:pPr>
      <w:r w:rsidRPr="00EB3E45">
        <w:rPr>
          <w:rFonts w:ascii="Sylfaen" w:hAnsi="Sylfaen"/>
          <w:bCs/>
        </w:rPr>
        <w:t>The scientific program will be even more intriguing this year than in previous years.</w:t>
      </w:r>
    </w:p>
    <w:p w14:paraId="1C243139" w14:textId="77777777" w:rsidR="00EB3E45" w:rsidRPr="00EB3E45" w:rsidRDefault="00EB3E45" w:rsidP="008D2221">
      <w:pPr>
        <w:jc w:val="both"/>
        <w:rPr>
          <w:rFonts w:ascii="Sylfaen" w:hAnsi="Sylfaen"/>
          <w:bCs/>
        </w:rPr>
      </w:pPr>
      <w:r w:rsidRPr="00EB3E45">
        <w:rPr>
          <w:rFonts w:ascii="Sylfaen" w:hAnsi="Sylfaen"/>
          <w:bCs/>
        </w:rPr>
        <w:t>One of the main components of the faculty will be available to provide a</w:t>
      </w:r>
    </w:p>
    <w:p w14:paraId="338122C9" w14:textId="77777777" w:rsidR="00EB3E45" w:rsidRPr="00EB3E45" w:rsidRDefault="00EB3E45" w:rsidP="008D2221">
      <w:pPr>
        <w:jc w:val="both"/>
        <w:rPr>
          <w:rFonts w:ascii="Sylfaen" w:hAnsi="Sylfaen"/>
          <w:bCs/>
        </w:rPr>
      </w:pPr>
      <w:r w:rsidRPr="00EB3E45">
        <w:rPr>
          <w:rFonts w:ascii="Sylfaen" w:hAnsi="Sylfaen"/>
          <w:bCs/>
        </w:rPr>
        <w:lastRenderedPageBreak/>
        <w:t>presentation, followed by a discussion with the participants. Hence, the conference will be more interactive with the audience proactively participating in disseminating updated</w:t>
      </w:r>
    </w:p>
    <w:p w14:paraId="7C205301" w14:textId="77777777" w:rsidR="00EB3E45" w:rsidRPr="00EB3E45" w:rsidRDefault="00EB3E45" w:rsidP="008D2221">
      <w:pPr>
        <w:jc w:val="both"/>
        <w:rPr>
          <w:rFonts w:ascii="Sylfaen" w:hAnsi="Sylfaen"/>
          <w:bCs/>
        </w:rPr>
      </w:pPr>
      <w:r w:rsidRPr="00EB3E45">
        <w:rPr>
          <w:rFonts w:ascii="Sylfaen" w:hAnsi="Sylfaen"/>
          <w:bCs/>
        </w:rPr>
        <w:t>scientific knowledge. Of course, the “Experts” will be scientific personalities highly</w:t>
      </w:r>
    </w:p>
    <w:p w14:paraId="7F1D5355" w14:textId="77777777" w:rsidR="00EB3E45" w:rsidRPr="00EB3E45" w:rsidRDefault="00EB3E45" w:rsidP="008D2221">
      <w:pPr>
        <w:jc w:val="both"/>
        <w:rPr>
          <w:rFonts w:ascii="Sylfaen" w:hAnsi="Sylfaen"/>
          <w:bCs/>
        </w:rPr>
      </w:pPr>
      <w:r w:rsidRPr="00EB3E45">
        <w:rPr>
          <w:rFonts w:ascii="Sylfaen" w:hAnsi="Sylfaen"/>
          <w:bCs/>
        </w:rPr>
        <w:t>recognized at the international level for the impact of their research. The Scientific</w:t>
      </w:r>
    </w:p>
    <w:p w14:paraId="2312DB64" w14:textId="77777777" w:rsidR="00EB3E45" w:rsidRPr="00EB3E45" w:rsidRDefault="00EB3E45" w:rsidP="008D2221">
      <w:pPr>
        <w:jc w:val="both"/>
        <w:rPr>
          <w:rFonts w:ascii="Sylfaen" w:hAnsi="Sylfaen"/>
          <w:bCs/>
        </w:rPr>
      </w:pPr>
      <w:r w:rsidRPr="00EB3E45">
        <w:rPr>
          <w:rFonts w:ascii="Sylfaen" w:hAnsi="Sylfaen"/>
          <w:bCs/>
        </w:rPr>
        <w:t>Program Committee (SPC) is already convinced that this initiative will be highly appreciated by the participants. We are more than happy to offer the optimal platform of confrontation to the numerous colleagues willing to have an open discussion with real experts and acquire the knowledge to increase their clinical abilities.</w:t>
      </w:r>
    </w:p>
    <w:p w14:paraId="25775A61" w14:textId="77777777" w:rsidR="00EB3E45" w:rsidRPr="00EB3E45" w:rsidRDefault="00EB3E45" w:rsidP="008D2221">
      <w:pPr>
        <w:jc w:val="both"/>
        <w:rPr>
          <w:rFonts w:ascii="Sylfaen" w:hAnsi="Sylfaen"/>
          <w:bCs/>
        </w:rPr>
      </w:pPr>
      <w:r w:rsidRPr="00EB3E45">
        <w:rPr>
          <w:rFonts w:ascii="Sylfaen" w:hAnsi="Sylfaen"/>
          <w:bCs/>
        </w:rPr>
        <w:t>Anyone is conscious of how important such sessions are for the ethical diffusion</w:t>
      </w:r>
    </w:p>
    <w:p w14:paraId="1BA71628" w14:textId="6ED306EA" w:rsidR="001F5910" w:rsidRDefault="00EB3E45" w:rsidP="008D2221">
      <w:pPr>
        <w:jc w:val="both"/>
        <w:rPr>
          <w:rFonts w:ascii="Sylfaen" w:hAnsi="Sylfaen"/>
          <w:bCs/>
        </w:rPr>
      </w:pPr>
      <w:r w:rsidRPr="00EB3E45">
        <w:rPr>
          <w:rFonts w:ascii="Sylfaen" w:hAnsi="Sylfaen"/>
          <w:bCs/>
        </w:rPr>
        <w:t>of essential messages for better therapy. The program will be thrilling, as in the past, and the organizers are more than sure of the scientific success of the congress.</w:t>
      </w:r>
    </w:p>
    <w:p w14:paraId="34B49740" w14:textId="77777777" w:rsidR="001F5910" w:rsidRDefault="001F5910" w:rsidP="008D2221">
      <w:pPr>
        <w:rPr>
          <w:rFonts w:ascii="Sylfaen" w:hAnsi="Sylfaen"/>
          <w:bCs/>
        </w:rPr>
      </w:pPr>
    </w:p>
    <w:p w14:paraId="422C37E4" w14:textId="0CFA54CC" w:rsidR="009A4F66" w:rsidRPr="00C43AE1" w:rsidRDefault="009A4F66" w:rsidP="008D2221">
      <w:pPr>
        <w:rPr>
          <w:rFonts w:ascii="Sylfaen" w:hAnsi="Sylfaen"/>
          <w:b/>
        </w:rPr>
      </w:pPr>
      <w:r w:rsidRPr="00C43AE1">
        <w:rPr>
          <w:rFonts w:ascii="Sylfaen" w:hAnsi="Sylfaen"/>
          <w:b/>
        </w:rPr>
        <w:t>Learning objectives</w:t>
      </w:r>
    </w:p>
    <w:p w14:paraId="3569013E" w14:textId="144771E6" w:rsidR="009A4F66" w:rsidRPr="009A4F66" w:rsidRDefault="009A4F66" w:rsidP="008D2221">
      <w:pPr>
        <w:jc w:val="both"/>
        <w:rPr>
          <w:rFonts w:ascii="Sylfaen" w:hAnsi="Sylfaen"/>
        </w:rPr>
      </w:pPr>
      <w:r w:rsidRPr="009A4F66">
        <w:rPr>
          <w:rFonts w:ascii="Sylfaen" w:hAnsi="Sylfaen"/>
        </w:rPr>
        <w:t xml:space="preserve">The goal of our activity is to increase healthcare practitioners’ knowledge of prevention and management </w:t>
      </w:r>
      <w:r w:rsidR="005C484C">
        <w:rPr>
          <w:rFonts w:ascii="Sylfaen" w:hAnsi="Sylfaen"/>
        </w:rPr>
        <w:t>in</w:t>
      </w:r>
      <w:r w:rsidRPr="009A4F66">
        <w:rPr>
          <w:rFonts w:ascii="Sylfaen" w:hAnsi="Sylfaen"/>
        </w:rPr>
        <w:t xml:space="preserve"> different</w:t>
      </w:r>
      <w:r w:rsidR="00C31AEC">
        <w:rPr>
          <w:rFonts w:ascii="Sylfaen" w:hAnsi="Sylfaen"/>
        </w:rPr>
        <w:t xml:space="preserve"> medical </w:t>
      </w:r>
      <w:r w:rsidR="002702F4">
        <w:rPr>
          <w:rFonts w:ascii="Sylfaen" w:hAnsi="Sylfaen"/>
        </w:rPr>
        <w:t>fields</w:t>
      </w:r>
      <w:r w:rsidRPr="009A4F66">
        <w:rPr>
          <w:rFonts w:ascii="Sylfaen" w:hAnsi="Sylfaen"/>
        </w:rPr>
        <w:t>, focusing on personalized medicine and latest available research-based evidence.</w:t>
      </w:r>
    </w:p>
    <w:p w14:paraId="18617214" w14:textId="413D47B4" w:rsidR="009A4F66" w:rsidRPr="009A4F66" w:rsidRDefault="00C31AEC" w:rsidP="008D2221">
      <w:pPr>
        <w:jc w:val="both"/>
        <w:rPr>
          <w:rFonts w:ascii="Sylfaen" w:hAnsi="Sylfaen"/>
        </w:rPr>
      </w:pPr>
      <w:r>
        <w:rPr>
          <w:rFonts w:ascii="Sylfaen" w:hAnsi="Sylfaen"/>
        </w:rPr>
        <w:t xml:space="preserve">This </w:t>
      </w:r>
      <w:r w:rsidR="009A4F66" w:rsidRPr="009A4F66">
        <w:rPr>
          <w:rFonts w:ascii="Sylfaen" w:hAnsi="Sylfaen"/>
        </w:rPr>
        <w:t xml:space="preserve">course, on completion, will enable the participants to receive the up-to-date information and expert opinion on the </w:t>
      </w:r>
      <w:r w:rsidR="00BD299F">
        <w:rPr>
          <w:rFonts w:ascii="Sylfaen" w:hAnsi="Sylfaen"/>
        </w:rPr>
        <w:t>different</w:t>
      </w:r>
      <w:r w:rsidR="009A4F66" w:rsidRPr="009A4F66">
        <w:rPr>
          <w:rFonts w:ascii="Sylfaen" w:hAnsi="Sylfaen"/>
        </w:rPr>
        <w:t xml:space="preserve"> topics of </w:t>
      </w:r>
      <w:r w:rsidR="00BD299F">
        <w:rPr>
          <w:rFonts w:ascii="Sylfaen" w:hAnsi="Sylfaen"/>
        </w:rPr>
        <w:t xml:space="preserve">Neurosurgery, </w:t>
      </w:r>
      <w:r w:rsidR="00A4159D">
        <w:rPr>
          <w:rFonts w:ascii="Sylfaen" w:hAnsi="Sylfaen"/>
        </w:rPr>
        <w:t xml:space="preserve">Psychiatry, </w:t>
      </w:r>
      <w:r w:rsidR="00BD299F">
        <w:rPr>
          <w:rFonts w:ascii="Sylfaen" w:hAnsi="Sylfaen"/>
        </w:rPr>
        <w:t>General Surgery</w:t>
      </w:r>
      <w:r w:rsidR="00A4159D">
        <w:rPr>
          <w:rFonts w:ascii="Sylfaen" w:hAnsi="Sylfaen"/>
        </w:rPr>
        <w:t>, Cognitive and Mental Disorder, Stroke, Pain Management, Movement D</w:t>
      </w:r>
      <w:r w:rsidR="009A4F66" w:rsidRPr="009A4F66">
        <w:rPr>
          <w:rFonts w:ascii="Sylfaen" w:hAnsi="Sylfaen"/>
        </w:rPr>
        <w:t>isorders,</w:t>
      </w:r>
      <w:r w:rsidR="00EB494A">
        <w:rPr>
          <w:rFonts w:ascii="Sylfaen" w:hAnsi="Sylfaen"/>
        </w:rPr>
        <w:t xml:space="preserve"> </w:t>
      </w:r>
      <w:r w:rsidR="00A32C41">
        <w:rPr>
          <w:rFonts w:ascii="Sylfaen" w:hAnsi="Sylfaen"/>
        </w:rPr>
        <w:t>P</w:t>
      </w:r>
      <w:r w:rsidR="009A4F66" w:rsidRPr="009A4F66">
        <w:rPr>
          <w:rFonts w:ascii="Sylfaen" w:hAnsi="Sylfaen"/>
        </w:rPr>
        <w:t>athophysiology</w:t>
      </w:r>
      <w:r w:rsidR="00EB494A">
        <w:rPr>
          <w:rFonts w:ascii="Sylfaen" w:hAnsi="Sylfaen"/>
        </w:rPr>
        <w:t xml:space="preserve"> </w:t>
      </w:r>
      <w:r w:rsidR="009A4F66" w:rsidRPr="009A4F66">
        <w:rPr>
          <w:rFonts w:ascii="Sylfaen" w:hAnsi="Sylfaen"/>
        </w:rPr>
        <w:t>and other aspects of diseases</w:t>
      </w:r>
      <w:r>
        <w:rPr>
          <w:rFonts w:ascii="Sylfaen" w:hAnsi="Sylfaen"/>
        </w:rPr>
        <w:t xml:space="preserve">, challenges and </w:t>
      </w:r>
      <w:r w:rsidR="00C36871">
        <w:rPr>
          <w:rFonts w:ascii="Sylfaen" w:hAnsi="Sylfaen"/>
        </w:rPr>
        <w:t xml:space="preserve">innovations, </w:t>
      </w:r>
      <w:r w:rsidR="00C36871" w:rsidRPr="009A4F66">
        <w:rPr>
          <w:rFonts w:ascii="Sylfaen" w:hAnsi="Sylfaen"/>
        </w:rPr>
        <w:t>to</w:t>
      </w:r>
      <w:r w:rsidR="009A4F66" w:rsidRPr="009A4F66">
        <w:rPr>
          <w:rFonts w:ascii="Sylfaen" w:hAnsi="Sylfaen"/>
        </w:rPr>
        <w:t xml:space="preserve"> improve competence and gain practical skills in the diagnostic work-up and decision-making.</w:t>
      </w:r>
    </w:p>
    <w:p w14:paraId="6D6238D6" w14:textId="1940A3A8" w:rsidR="009A4F66" w:rsidRPr="009A4F66" w:rsidRDefault="009A4F66" w:rsidP="008D2221">
      <w:pPr>
        <w:jc w:val="both"/>
        <w:rPr>
          <w:rFonts w:ascii="Sylfaen" w:hAnsi="Sylfaen"/>
        </w:rPr>
      </w:pPr>
      <w:r w:rsidRPr="009A4F66">
        <w:rPr>
          <w:rFonts w:ascii="Sylfaen" w:hAnsi="Sylfaen"/>
        </w:rPr>
        <w:t>Th</w:t>
      </w:r>
      <w:r w:rsidR="00C31AEC">
        <w:rPr>
          <w:rFonts w:ascii="Sylfaen" w:hAnsi="Sylfaen"/>
        </w:rPr>
        <w:t xml:space="preserve">is course enhances knowledge of </w:t>
      </w:r>
      <w:r w:rsidRPr="009A4F66">
        <w:rPr>
          <w:rFonts w:ascii="Sylfaen" w:hAnsi="Sylfaen"/>
        </w:rPr>
        <w:t>comprehensive, interdisciplinary approaches, taking a holistic approach to the patient, and addressing the psychosocial components that underlies various disorders.</w:t>
      </w:r>
    </w:p>
    <w:p w14:paraId="6C2B6632" w14:textId="71BE9C62" w:rsidR="009A4F66" w:rsidRPr="009A4F66" w:rsidRDefault="009A4F66" w:rsidP="008D2221">
      <w:pPr>
        <w:jc w:val="both"/>
        <w:rPr>
          <w:rFonts w:ascii="Sylfaen" w:hAnsi="Sylfaen"/>
        </w:rPr>
      </w:pPr>
      <w:r w:rsidRPr="009A4F66">
        <w:rPr>
          <w:rFonts w:ascii="Sylfaen" w:hAnsi="Sylfaen"/>
        </w:rPr>
        <w:t>The conference focuses on novel approaches in the management at the time of personalized and evidence-based medicine. The content includes cases for case-based learning, describes pathologic processes, symptoms and signs of various conditions, epidemiology of relevant events, risk factors, overviews public health and ethics aspects of the problems and forms a base to translate scientific evidence into daily clinical practice.</w:t>
      </w:r>
      <w:r w:rsidR="006A6D74" w:rsidRPr="006A6D74">
        <w:t xml:space="preserve"> </w:t>
      </w:r>
      <w:r w:rsidR="006A6D74">
        <w:rPr>
          <w:rFonts w:ascii="Sylfaen" w:hAnsi="Sylfaen"/>
        </w:rPr>
        <w:t>It will be</w:t>
      </w:r>
      <w:r w:rsidR="006A6D74" w:rsidRPr="006A6D74">
        <w:rPr>
          <w:rFonts w:ascii="Sylfaen" w:hAnsi="Sylfaen"/>
        </w:rPr>
        <w:t xml:space="preserve"> explore</w:t>
      </w:r>
      <w:r w:rsidR="006A6D74">
        <w:rPr>
          <w:rFonts w:ascii="Sylfaen" w:hAnsi="Sylfaen"/>
        </w:rPr>
        <w:t>d</w:t>
      </w:r>
      <w:r w:rsidR="006A6D74" w:rsidRPr="006A6D74">
        <w:rPr>
          <w:rFonts w:ascii="Sylfaen" w:hAnsi="Sylfaen"/>
        </w:rPr>
        <w:t xml:space="preserve"> the benefits for patients participating in clinical trials, introducing the concept of clinical trials as an integral part of clinical service to patients and discuss the transition from the application of evidence-based medicine approach to the of establishment of evidence-based medicine. </w:t>
      </w:r>
      <w:r w:rsidRPr="009A4F66">
        <w:rPr>
          <w:rFonts w:ascii="Sylfaen" w:hAnsi="Sylfaen"/>
        </w:rPr>
        <w:t xml:space="preserve"> Specific topics include</w:t>
      </w:r>
      <w:r w:rsidR="00A4159D">
        <w:rPr>
          <w:rFonts w:ascii="Sylfaen" w:hAnsi="Sylfaen"/>
        </w:rPr>
        <w:t xml:space="preserve"> Stroke, Cognitive Disorders as complications of S</w:t>
      </w:r>
      <w:r w:rsidR="00A32C41">
        <w:rPr>
          <w:rFonts w:ascii="Sylfaen" w:hAnsi="Sylfaen"/>
        </w:rPr>
        <w:t>troke</w:t>
      </w:r>
      <w:r w:rsidRPr="009A4F66">
        <w:rPr>
          <w:rFonts w:ascii="Sylfaen" w:hAnsi="Sylfaen"/>
        </w:rPr>
        <w:t xml:space="preserve">, </w:t>
      </w:r>
      <w:r w:rsidR="00A4159D">
        <w:rPr>
          <w:rFonts w:ascii="Sylfaen" w:hAnsi="Sylfaen"/>
        </w:rPr>
        <w:t>Post-stroke D</w:t>
      </w:r>
      <w:r w:rsidRPr="009A4F66">
        <w:rPr>
          <w:rFonts w:ascii="Sylfaen" w:hAnsi="Sylfaen"/>
        </w:rPr>
        <w:t>ementia,</w:t>
      </w:r>
      <w:r w:rsidR="009108AB">
        <w:rPr>
          <w:rFonts w:ascii="Sylfaen" w:hAnsi="Sylfaen"/>
        </w:rPr>
        <w:t xml:space="preserve"> </w:t>
      </w:r>
      <w:r w:rsidR="00A4159D">
        <w:rPr>
          <w:rFonts w:ascii="Sylfaen" w:hAnsi="Sylfaen"/>
        </w:rPr>
        <w:t>Neuroinfections</w:t>
      </w:r>
      <w:r w:rsidR="004F024B">
        <w:rPr>
          <w:rFonts w:ascii="Sylfaen" w:hAnsi="Sylfaen"/>
        </w:rPr>
        <w:t xml:space="preserve">, </w:t>
      </w:r>
      <w:r w:rsidR="004F024B" w:rsidRPr="004F024B">
        <w:rPr>
          <w:rFonts w:ascii="Sylfaen" w:hAnsi="Sylfaen"/>
        </w:rPr>
        <w:t>Neurological comp</w:t>
      </w:r>
      <w:r w:rsidR="001851FA">
        <w:rPr>
          <w:rFonts w:ascii="Sylfaen" w:hAnsi="Sylfaen"/>
        </w:rPr>
        <w:t>lications of B</w:t>
      </w:r>
      <w:r w:rsidR="004F024B">
        <w:rPr>
          <w:rFonts w:ascii="Sylfaen" w:hAnsi="Sylfaen"/>
        </w:rPr>
        <w:t>ariatric surgery,</w:t>
      </w:r>
      <w:r w:rsidR="001851FA">
        <w:rPr>
          <w:rFonts w:ascii="Sylfaen" w:hAnsi="Sylfaen"/>
        </w:rPr>
        <w:t xml:space="preserve"> hot topics of Surgery and Urology.</w:t>
      </w:r>
      <w:r w:rsidR="004F024B">
        <w:rPr>
          <w:rFonts w:ascii="Sylfaen" w:hAnsi="Sylfaen"/>
        </w:rPr>
        <w:t xml:space="preserve"> </w:t>
      </w:r>
      <w:r w:rsidR="001851FA">
        <w:rPr>
          <w:rFonts w:ascii="Sylfaen" w:hAnsi="Sylfaen"/>
        </w:rPr>
        <w:t>Q</w:t>
      </w:r>
      <w:r w:rsidRPr="009A4F66">
        <w:rPr>
          <w:rFonts w:ascii="Sylfaen" w:hAnsi="Sylfaen"/>
        </w:rPr>
        <w:t>ualitative analysis of</w:t>
      </w:r>
      <w:r w:rsidR="001851FA">
        <w:rPr>
          <w:rFonts w:ascii="Sylfaen" w:hAnsi="Sylfaen"/>
        </w:rPr>
        <w:t xml:space="preserve"> various problems, </w:t>
      </w:r>
      <w:r w:rsidRPr="009A4F66">
        <w:rPr>
          <w:rFonts w:ascii="Sylfaen" w:hAnsi="Sylfaen"/>
        </w:rPr>
        <w:t>drug treatments, modern approaches to pain management and more</w:t>
      </w:r>
      <w:r w:rsidR="001851FA">
        <w:rPr>
          <w:rFonts w:ascii="Sylfaen" w:hAnsi="Sylfaen"/>
        </w:rPr>
        <w:t xml:space="preserve"> will be elucidated</w:t>
      </w:r>
      <w:r w:rsidRPr="009A4F66">
        <w:rPr>
          <w:rFonts w:ascii="Sylfaen" w:hAnsi="Sylfaen"/>
        </w:rPr>
        <w:t>. Activation of neuroinflammation in different types of neurological diseases including neurodegeneration, demyelinating diseases, cerebrovascular or convulsive disorders underlines universality and importance of this process in disease development.</w:t>
      </w:r>
      <w:r w:rsidR="006A6D74" w:rsidRPr="006A6D74">
        <w:t xml:space="preserve"> </w:t>
      </w:r>
      <w:r w:rsidR="006A6D74">
        <w:rPr>
          <w:rFonts w:ascii="Sylfaen" w:hAnsi="Sylfaen"/>
        </w:rPr>
        <w:t>D</w:t>
      </w:r>
      <w:r w:rsidR="006A6D74" w:rsidRPr="006A6D74">
        <w:rPr>
          <w:rFonts w:ascii="Sylfaen" w:hAnsi="Sylfaen"/>
        </w:rPr>
        <w:t>isease-modifying therapy (DMT) capable of slowing disease progression and disability onset remains a painful unmet need</w:t>
      </w:r>
      <w:r w:rsidR="006A6D74">
        <w:rPr>
          <w:rFonts w:ascii="Sylfaen" w:hAnsi="Sylfaen"/>
        </w:rPr>
        <w:t>.</w:t>
      </w:r>
      <w:r w:rsidRPr="009A4F66">
        <w:rPr>
          <w:rFonts w:ascii="Sylfaen" w:hAnsi="Sylfaen"/>
        </w:rPr>
        <w:t xml:space="preserve"> It is now well known that to maximize the treatment and prevention potential, </w:t>
      </w:r>
      <w:r w:rsidR="00727A17" w:rsidRPr="009A4F66">
        <w:rPr>
          <w:rFonts w:ascii="Sylfaen" w:hAnsi="Sylfaen"/>
        </w:rPr>
        <w:t>behavioural</w:t>
      </w:r>
      <w:r w:rsidRPr="009A4F66">
        <w:rPr>
          <w:rFonts w:ascii="Sylfaen" w:hAnsi="Sylfaen"/>
        </w:rPr>
        <w:t xml:space="preserve"> and clinical interventions should be tailored to each patient, targeting many risk factors at the same time.</w:t>
      </w:r>
    </w:p>
    <w:p w14:paraId="714B12B3" w14:textId="322C7AEC" w:rsidR="00F41C15" w:rsidRPr="009A4F66" w:rsidRDefault="009A4F66" w:rsidP="008D2221">
      <w:pPr>
        <w:jc w:val="both"/>
        <w:rPr>
          <w:rFonts w:ascii="Sylfaen" w:hAnsi="Sylfaen"/>
        </w:rPr>
      </w:pPr>
      <w:r w:rsidRPr="009A4F66">
        <w:rPr>
          <w:rFonts w:ascii="Sylfaen" w:hAnsi="Sylfaen"/>
        </w:rPr>
        <w:lastRenderedPageBreak/>
        <w:t xml:space="preserve">  Patients benefit from a multidisciplinary approach, which also focuses on improvement in function, not only work with strength training and physical therapy, but also psychology, nutrition,</w:t>
      </w:r>
      <w:r w:rsidR="00727A17">
        <w:rPr>
          <w:rFonts w:ascii="Sylfaen" w:hAnsi="Sylfaen"/>
        </w:rPr>
        <w:t xml:space="preserve"> </w:t>
      </w:r>
      <w:r w:rsidRPr="009A4F66">
        <w:rPr>
          <w:rFonts w:ascii="Sylfaen" w:hAnsi="Sylfaen"/>
        </w:rPr>
        <w:t xml:space="preserve">and other modalities to help them get more ownership of their own problems. Comprehensive strategies involving pharmacologic and </w:t>
      </w:r>
      <w:r w:rsidR="00981709" w:rsidRPr="009A4F66">
        <w:rPr>
          <w:rFonts w:ascii="Sylfaen" w:hAnsi="Sylfaen"/>
        </w:rPr>
        <w:t>psychological</w:t>
      </w:r>
      <w:r w:rsidRPr="009A4F66">
        <w:rPr>
          <w:rFonts w:ascii="Sylfaen" w:hAnsi="Sylfaen"/>
        </w:rPr>
        <w:t xml:space="preserve"> therapies can improve outcomes.</w:t>
      </w:r>
      <w:r w:rsidR="00D0243C" w:rsidRPr="00D0243C">
        <w:t xml:space="preserve"> </w:t>
      </w:r>
      <w:r w:rsidR="00D0243C" w:rsidRPr="00D0243C">
        <w:rPr>
          <w:rFonts w:ascii="Sylfaen" w:hAnsi="Sylfaen"/>
        </w:rPr>
        <w:t xml:space="preserve">Competence of evaluating and interpreting medical imaging and diagnostic approaches, strengths and pitfalls, as well as potential clinical indications of animal models, different </w:t>
      </w:r>
      <w:r w:rsidR="004F024B">
        <w:rPr>
          <w:rFonts w:ascii="Sylfaen" w:hAnsi="Sylfaen"/>
        </w:rPr>
        <w:t>radiologic</w:t>
      </w:r>
      <w:r w:rsidR="00D0243C" w:rsidRPr="00D0243C">
        <w:rPr>
          <w:rFonts w:ascii="Sylfaen" w:hAnsi="Sylfaen"/>
        </w:rPr>
        <w:t xml:space="preserve"> techniques for the evaluation of the </w:t>
      </w:r>
      <w:r w:rsidR="004F024B">
        <w:rPr>
          <w:rFonts w:ascii="Sylfaen" w:hAnsi="Sylfaen"/>
        </w:rPr>
        <w:t>patients</w:t>
      </w:r>
      <w:r w:rsidR="00D0243C" w:rsidRPr="00D0243C">
        <w:rPr>
          <w:rFonts w:ascii="Sylfaen" w:hAnsi="Sylfaen"/>
        </w:rPr>
        <w:t xml:space="preserve"> will be discussed. The session</w:t>
      </w:r>
      <w:r w:rsidR="006A6D74">
        <w:rPr>
          <w:rFonts w:ascii="Sylfaen" w:hAnsi="Sylfaen"/>
        </w:rPr>
        <w:t>s</w:t>
      </w:r>
      <w:r w:rsidR="00D0243C" w:rsidRPr="00D0243C">
        <w:rPr>
          <w:rFonts w:ascii="Sylfaen" w:hAnsi="Sylfaen"/>
        </w:rPr>
        <w:t xml:space="preserve"> </w:t>
      </w:r>
      <w:r w:rsidR="006A6D74">
        <w:rPr>
          <w:rFonts w:ascii="Sylfaen" w:hAnsi="Sylfaen"/>
        </w:rPr>
        <w:t>are</w:t>
      </w:r>
      <w:r w:rsidR="00D0243C" w:rsidRPr="00D0243C">
        <w:rPr>
          <w:rFonts w:ascii="Sylfaen" w:hAnsi="Sylfaen"/>
        </w:rPr>
        <w:t xml:space="preserve"> dedicated to the </w:t>
      </w:r>
      <w:r w:rsidR="001D0162">
        <w:rPr>
          <w:rFonts w:ascii="Sylfaen" w:hAnsi="Sylfaen"/>
        </w:rPr>
        <w:t>cutting-edge</w:t>
      </w:r>
      <w:r w:rsidR="00957330">
        <w:rPr>
          <w:rFonts w:ascii="Sylfaen" w:hAnsi="Sylfaen"/>
        </w:rPr>
        <w:t xml:space="preserve"> </w:t>
      </w:r>
      <w:r w:rsidR="00D0243C" w:rsidRPr="00D0243C">
        <w:rPr>
          <w:rFonts w:ascii="Sylfaen" w:hAnsi="Sylfaen"/>
        </w:rPr>
        <w:t>issues and trends in</w:t>
      </w:r>
      <w:r w:rsidR="006A6D74" w:rsidRPr="006A6D74">
        <w:rPr>
          <w:rFonts w:ascii="Sylfaen" w:hAnsi="Sylfaen"/>
          <w:lang w:val="en-US"/>
        </w:rPr>
        <w:t xml:space="preserve"> Neurology,</w:t>
      </w:r>
      <w:r w:rsidR="00D0243C" w:rsidRPr="00D0243C">
        <w:rPr>
          <w:rFonts w:ascii="Sylfaen" w:hAnsi="Sylfaen"/>
        </w:rPr>
        <w:t xml:space="preserve"> </w:t>
      </w:r>
      <w:r w:rsidR="004F024B">
        <w:rPr>
          <w:rFonts w:ascii="Sylfaen" w:hAnsi="Sylfaen"/>
        </w:rPr>
        <w:t>Urology, General</w:t>
      </w:r>
      <w:r w:rsidR="001851FA">
        <w:rPr>
          <w:rFonts w:ascii="Sylfaen" w:hAnsi="Sylfaen"/>
        </w:rPr>
        <w:t xml:space="preserve"> and Thoracic Surgery,</w:t>
      </w:r>
      <w:r w:rsidR="004F024B">
        <w:rPr>
          <w:rFonts w:ascii="Sylfaen" w:hAnsi="Sylfaen"/>
        </w:rPr>
        <w:t xml:space="preserve"> N</w:t>
      </w:r>
      <w:r w:rsidR="00D0243C" w:rsidRPr="00D0243C">
        <w:rPr>
          <w:rFonts w:ascii="Sylfaen" w:hAnsi="Sylfaen"/>
        </w:rPr>
        <w:t>eurosurgery. Leading specialists in these fields will share their experience in research and clinical practice.</w:t>
      </w:r>
      <w:r w:rsidRPr="009A4F66">
        <w:rPr>
          <w:rFonts w:ascii="Sylfaen" w:hAnsi="Sylfaen"/>
        </w:rPr>
        <w:t xml:space="preserve"> ETR in </w:t>
      </w:r>
      <w:r w:rsidR="001F1641">
        <w:rPr>
          <w:rFonts w:ascii="Sylfaen" w:hAnsi="Sylfaen"/>
        </w:rPr>
        <w:t xml:space="preserve">Pain Medicine </w:t>
      </w:r>
      <w:r w:rsidRPr="009A4F66">
        <w:rPr>
          <w:rFonts w:ascii="Sylfaen" w:hAnsi="Sylfaen"/>
        </w:rPr>
        <w:t xml:space="preserve">recently </w:t>
      </w:r>
      <w:r w:rsidR="001F1641">
        <w:rPr>
          <w:rFonts w:ascii="Sylfaen" w:hAnsi="Sylfaen"/>
        </w:rPr>
        <w:t xml:space="preserve">presented </w:t>
      </w:r>
      <w:r w:rsidRPr="009A4F66">
        <w:rPr>
          <w:rFonts w:ascii="Sylfaen" w:hAnsi="Sylfaen"/>
        </w:rPr>
        <w:t>at UEMS Council</w:t>
      </w:r>
      <w:r w:rsidR="0034007D">
        <w:rPr>
          <w:rFonts w:ascii="Sylfaen" w:hAnsi="Sylfaen"/>
        </w:rPr>
        <w:t>,</w:t>
      </w:r>
      <w:r w:rsidR="0034007D" w:rsidRPr="0034007D">
        <w:t xml:space="preserve"> </w:t>
      </w:r>
      <w:r w:rsidRPr="009A4F66">
        <w:rPr>
          <w:rFonts w:ascii="Sylfaen" w:hAnsi="Sylfaen"/>
        </w:rPr>
        <w:t xml:space="preserve">as well as </w:t>
      </w:r>
      <w:r w:rsidR="004F024B">
        <w:rPr>
          <w:rFonts w:ascii="Sylfaen" w:hAnsi="Sylfaen"/>
        </w:rPr>
        <w:t xml:space="preserve">the </w:t>
      </w:r>
      <w:r w:rsidRPr="009A4F66">
        <w:rPr>
          <w:rFonts w:ascii="Sylfaen" w:hAnsi="Sylfaen"/>
        </w:rPr>
        <w:t xml:space="preserve">presentation of </w:t>
      </w:r>
      <w:r w:rsidR="004F024B">
        <w:rPr>
          <w:rFonts w:ascii="Sylfaen" w:hAnsi="Sylfaen"/>
        </w:rPr>
        <w:t>European Board of Urology Projects</w:t>
      </w:r>
      <w:r w:rsidR="00F41C15">
        <w:rPr>
          <w:rFonts w:ascii="Sylfaen" w:hAnsi="Sylfaen"/>
        </w:rPr>
        <w:t>,</w:t>
      </w:r>
      <w:r w:rsidRPr="009A4F66">
        <w:rPr>
          <w:rFonts w:ascii="Sylfaen" w:hAnsi="Sylfaen"/>
        </w:rPr>
        <w:t xml:space="preserve"> </w:t>
      </w:r>
      <w:r w:rsidR="0034007D" w:rsidRPr="0034007D">
        <w:rPr>
          <w:rFonts w:ascii="Sylfaen" w:hAnsi="Sylfaen"/>
        </w:rPr>
        <w:t>what type of “Tomorrow Surgeon” is needed</w:t>
      </w:r>
      <w:r w:rsidR="00F41C15">
        <w:rPr>
          <w:rFonts w:ascii="Sylfaen" w:hAnsi="Sylfaen"/>
        </w:rPr>
        <w:t xml:space="preserve"> will </w:t>
      </w:r>
      <w:r w:rsidRPr="009A4F66">
        <w:rPr>
          <w:rFonts w:ascii="Sylfaen" w:hAnsi="Sylfaen"/>
        </w:rPr>
        <w:t xml:space="preserve">be shared with audience. </w:t>
      </w:r>
    </w:p>
    <w:p w14:paraId="0CF2974C" w14:textId="64E9DA2F" w:rsidR="009A4F66" w:rsidRPr="009A4F66" w:rsidRDefault="009A4F66" w:rsidP="008D2221">
      <w:pPr>
        <w:jc w:val="both"/>
        <w:rPr>
          <w:rFonts w:ascii="Sylfaen" w:hAnsi="Sylfaen"/>
        </w:rPr>
      </w:pPr>
    </w:p>
    <w:p w14:paraId="176106E2" w14:textId="0051BC96" w:rsidR="00981709" w:rsidRPr="00981709" w:rsidRDefault="00981709" w:rsidP="008D2221">
      <w:pPr>
        <w:jc w:val="both"/>
        <w:rPr>
          <w:rFonts w:ascii="Sylfaen" w:hAnsi="Sylfaen"/>
          <w:b/>
        </w:rPr>
      </w:pPr>
      <w:r w:rsidRPr="00981709">
        <w:rPr>
          <w:rFonts w:ascii="Sylfaen" w:hAnsi="Sylfaen"/>
          <w:b/>
        </w:rPr>
        <w:t>Methods and tools:</w:t>
      </w:r>
    </w:p>
    <w:p w14:paraId="1BB12297" w14:textId="026C2CA2" w:rsidR="00981709" w:rsidRPr="00981709" w:rsidRDefault="00981709" w:rsidP="008D2221">
      <w:pPr>
        <w:jc w:val="both"/>
        <w:rPr>
          <w:rFonts w:ascii="Sylfaen" w:hAnsi="Sylfaen"/>
        </w:rPr>
      </w:pPr>
      <w:r w:rsidRPr="00981709">
        <w:rPr>
          <w:rFonts w:ascii="Sylfaen" w:hAnsi="Sylfaen"/>
        </w:rPr>
        <w:t xml:space="preserve">Encouragement of learners to actively participate and be more proactive than </w:t>
      </w:r>
      <w:r w:rsidR="00A01AA1">
        <w:rPr>
          <w:rFonts w:ascii="Sylfaen" w:hAnsi="Sylfaen"/>
        </w:rPr>
        <w:t>passively receiving information,</w:t>
      </w:r>
      <w:r w:rsidR="00A01AA1" w:rsidRPr="00A01AA1">
        <w:t xml:space="preserve"> </w:t>
      </w:r>
      <w:r w:rsidR="00A01AA1" w:rsidRPr="00A01AA1">
        <w:rPr>
          <w:rFonts w:ascii="Sylfaen" w:hAnsi="Sylfaen"/>
        </w:rPr>
        <w:t>creating opportunities for learners’ proactivity in clinical reasoning and judgment</w:t>
      </w:r>
      <w:r w:rsidR="00A01AA1">
        <w:rPr>
          <w:rFonts w:ascii="Sylfaen" w:hAnsi="Sylfaen"/>
        </w:rPr>
        <w:t>.</w:t>
      </w:r>
    </w:p>
    <w:p w14:paraId="51A2FCF3" w14:textId="28D7C764" w:rsidR="009A4F66" w:rsidRPr="009A4F66" w:rsidRDefault="00981709" w:rsidP="008D2221">
      <w:pPr>
        <w:jc w:val="both"/>
        <w:rPr>
          <w:rFonts w:ascii="Sylfaen" w:hAnsi="Sylfaen"/>
        </w:rPr>
      </w:pPr>
      <w:r w:rsidRPr="00981709">
        <w:rPr>
          <w:rFonts w:ascii="Sylfaen" w:hAnsi="Sylfaen"/>
        </w:rPr>
        <w:t>Engaging facilitators/moderators who are knowledgeable, engaging, and able to create a positive learning and feedback-giving environment.</w:t>
      </w:r>
      <w:r w:rsidR="00A01AA1" w:rsidRPr="00A01AA1">
        <w:t xml:space="preserve"> </w:t>
      </w:r>
    </w:p>
    <w:p w14:paraId="29D8936F" w14:textId="77777777" w:rsidR="009A4F66" w:rsidRPr="00727A17" w:rsidRDefault="009A4F66" w:rsidP="008D2221">
      <w:pPr>
        <w:jc w:val="both"/>
        <w:rPr>
          <w:rFonts w:ascii="Sylfaen" w:hAnsi="Sylfaen"/>
          <w:b/>
        </w:rPr>
      </w:pPr>
      <w:r w:rsidRPr="00727A17">
        <w:rPr>
          <w:rFonts w:ascii="Sylfaen" w:hAnsi="Sylfaen"/>
          <w:b/>
        </w:rPr>
        <w:t>Needs assessment, educational needs and educational outcomes</w:t>
      </w:r>
    </w:p>
    <w:p w14:paraId="749CC929" w14:textId="3E767DB5" w:rsidR="009A4F66" w:rsidRPr="009A4F66" w:rsidRDefault="002C6B6D" w:rsidP="008D2221">
      <w:pPr>
        <w:jc w:val="both"/>
        <w:rPr>
          <w:rFonts w:ascii="Sylfaen" w:hAnsi="Sylfaen"/>
        </w:rPr>
      </w:pPr>
      <w:r w:rsidRPr="002C6B6D">
        <w:rPr>
          <w:rFonts w:ascii="Sylfaen" w:hAnsi="Sylfaen"/>
        </w:rPr>
        <w:t xml:space="preserve">Despite significant progress in medical education and practice in Georgia, there is still an acute need of </w:t>
      </w:r>
      <w:r w:rsidR="007A068B">
        <w:rPr>
          <w:rFonts w:ascii="Sylfaen" w:hAnsi="Sylfaen"/>
        </w:rPr>
        <w:t>up-to-date</w:t>
      </w:r>
      <w:r w:rsidR="00022996">
        <w:rPr>
          <w:rFonts w:ascii="Sylfaen" w:hAnsi="Sylfaen"/>
        </w:rPr>
        <w:t xml:space="preserve"> </w:t>
      </w:r>
      <w:r w:rsidRPr="002C6B6D">
        <w:rPr>
          <w:rFonts w:ascii="Sylfaen" w:hAnsi="Sylfaen"/>
        </w:rPr>
        <w:t xml:space="preserve">continuing professional development and medical education interventions for local physicians. This is particularly true in case of physicians and practitioners working in remote areas. Our event takes place in </w:t>
      </w:r>
      <w:r w:rsidR="003F60F3">
        <w:rPr>
          <w:rFonts w:ascii="Sylfaen" w:hAnsi="Sylfaen"/>
        </w:rPr>
        <w:t>Kutaisi-</w:t>
      </w:r>
      <w:r w:rsidRPr="002C6B6D">
        <w:rPr>
          <w:rFonts w:ascii="Sylfaen" w:hAnsi="Sylfaen"/>
        </w:rPr>
        <w:t xml:space="preserve">a regional centre of the Western Georgia. </w:t>
      </w:r>
      <w:r w:rsidR="009A4F66" w:rsidRPr="009A4F66">
        <w:rPr>
          <w:rFonts w:ascii="Sylfaen" w:hAnsi="Sylfaen"/>
        </w:rPr>
        <w:t xml:space="preserve">Most of the participants highlight the lack of international educational programs and conferences in the region. Georgia is a </w:t>
      </w:r>
      <w:r w:rsidR="00D0243C">
        <w:rPr>
          <w:rFonts w:ascii="Sylfaen" w:hAnsi="Sylfaen"/>
        </w:rPr>
        <w:t xml:space="preserve">country with limited resources. </w:t>
      </w:r>
      <w:r w:rsidR="003F60F3">
        <w:rPr>
          <w:rFonts w:ascii="Sylfaen" w:hAnsi="Sylfaen"/>
        </w:rPr>
        <w:t>Physicians emphasize</w:t>
      </w:r>
      <w:r w:rsidR="009A4F66" w:rsidRPr="009A4F66">
        <w:rPr>
          <w:rFonts w:ascii="Sylfaen" w:hAnsi="Sylfaen"/>
        </w:rPr>
        <w:t xml:space="preserve"> the need for internationally qualified tutors in their training process.</w:t>
      </w:r>
    </w:p>
    <w:p w14:paraId="16F4A275" w14:textId="0F3B0E9F" w:rsidR="00C43AE1" w:rsidRDefault="003F60F3" w:rsidP="008D2221">
      <w:pPr>
        <w:jc w:val="both"/>
        <w:rPr>
          <w:rFonts w:ascii="Sylfaen" w:hAnsi="Sylfaen"/>
        </w:rPr>
      </w:pPr>
      <w:r>
        <w:rPr>
          <w:rFonts w:ascii="Sylfaen" w:hAnsi="Sylfaen"/>
        </w:rPr>
        <w:t xml:space="preserve">Multidisciplinary approach in </w:t>
      </w:r>
      <w:r w:rsidR="009A4F66" w:rsidRPr="009A4F66">
        <w:rPr>
          <w:rFonts w:ascii="Sylfaen" w:hAnsi="Sylfaen"/>
        </w:rPr>
        <w:t>practical medi</w:t>
      </w:r>
      <w:r>
        <w:rPr>
          <w:rFonts w:ascii="Sylfaen" w:hAnsi="Sylfaen"/>
        </w:rPr>
        <w:t>cine</w:t>
      </w:r>
      <w:r w:rsidR="0034007D">
        <w:rPr>
          <w:rFonts w:ascii="Sylfaen" w:hAnsi="Sylfaen"/>
        </w:rPr>
        <w:t>-</w:t>
      </w:r>
      <w:r>
        <w:rPr>
          <w:rFonts w:ascii="Sylfaen" w:hAnsi="Sylfaen"/>
        </w:rPr>
        <w:t xml:space="preserve">the field </w:t>
      </w:r>
      <w:r w:rsidR="009A4F66" w:rsidRPr="009A4F66">
        <w:rPr>
          <w:rFonts w:ascii="Sylfaen" w:hAnsi="Sylfaen"/>
        </w:rPr>
        <w:t>where hands-on experience and visually observed information are very important for professional development. Th</w:t>
      </w:r>
      <w:r w:rsidR="00244B97">
        <w:rPr>
          <w:rFonts w:ascii="Sylfaen" w:hAnsi="Sylfaen"/>
        </w:rPr>
        <w:t xml:space="preserve">e GAMS International Conference </w:t>
      </w:r>
      <w:r w:rsidR="001F1641">
        <w:rPr>
          <w:rFonts w:ascii="Sylfaen" w:hAnsi="Sylfaen"/>
        </w:rPr>
        <w:t>“</w:t>
      </w:r>
      <w:r>
        <w:rPr>
          <w:rFonts w:ascii="Sylfaen" w:hAnsi="Sylfaen"/>
        </w:rPr>
        <w:t xml:space="preserve">Multidisciplinary Approach: Innovations and Challenges </w:t>
      </w:r>
      <w:r w:rsidR="001F1641">
        <w:rPr>
          <w:rFonts w:ascii="Sylfaen" w:hAnsi="Sylfaen"/>
        </w:rPr>
        <w:t xml:space="preserve">of Practical Medicine </w:t>
      </w:r>
      <w:r w:rsidR="009A4F66" w:rsidRPr="009A4F66">
        <w:rPr>
          <w:rFonts w:ascii="Sylfaen" w:hAnsi="Sylfaen"/>
        </w:rPr>
        <w:t>in the Era of Evidence Based and Personalized Medicine</w:t>
      </w:r>
      <w:r w:rsidR="001F1641">
        <w:rPr>
          <w:rFonts w:ascii="Sylfaen" w:hAnsi="Sylfaen"/>
        </w:rPr>
        <w:t>”</w:t>
      </w:r>
      <w:r w:rsidR="009A4F66" w:rsidRPr="009A4F66">
        <w:rPr>
          <w:rFonts w:ascii="Sylfaen" w:hAnsi="Sylfaen"/>
        </w:rPr>
        <w:t xml:space="preserve"> will bring a </w:t>
      </w:r>
      <w:r w:rsidR="009412A2">
        <w:rPr>
          <w:rFonts w:ascii="Sylfaen" w:hAnsi="Sylfaen"/>
        </w:rPr>
        <w:t>state-of-the-art</w:t>
      </w:r>
      <w:r w:rsidR="009A4F66" w:rsidRPr="009A4F66">
        <w:rPr>
          <w:rFonts w:ascii="Sylfaen" w:hAnsi="Sylfaen"/>
        </w:rPr>
        <w:t xml:space="preserve"> lectures and video demonstrations from distinguished speakers to the audience. Participants will gain knowledge and the opportunity personally meet highly qualified experts, discuss problematic complicated medical issues, an</w:t>
      </w:r>
      <w:r w:rsidR="00C43AE1">
        <w:rPr>
          <w:rFonts w:ascii="Sylfaen" w:hAnsi="Sylfaen"/>
        </w:rPr>
        <w:t xml:space="preserve">d enrich their own experiences, </w:t>
      </w:r>
      <w:r w:rsidR="00C43AE1" w:rsidRPr="00C43AE1">
        <w:rPr>
          <w:rFonts w:ascii="Sylfaen" w:hAnsi="Sylfaen"/>
        </w:rPr>
        <w:t xml:space="preserve">real-life cases and examples </w:t>
      </w:r>
      <w:r w:rsidR="00C43AE1">
        <w:rPr>
          <w:rFonts w:ascii="Sylfaen" w:hAnsi="Sylfaen"/>
        </w:rPr>
        <w:t xml:space="preserve">will </w:t>
      </w:r>
      <w:r w:rsidR="00C43AE1" w:rsidRPr="00C43AE1">
        <w:rPr>
          <w:rFonts w:ascii="Sylfaen" w:hAnsi="Sylfaen"/>
        </w:rPr>
        <w:t>make the material more relevant and inclusive.</w:t>
      </w:r>
    </w:p>
    <w:p w14:paraId="2C8A074B" w14:textId="7C7A3731" w:rsidR="00C43AE1" w:rsidRPr="002C6B6D" w:rsidRDefault="00981709" w:rsidP="008D2221">
      <w:pPr>
        <w:jc w:val="both"/>
        <w:rPr>
          <w:rFonts w:ascii="Sylfaen" w:hAnsi="Sylfaen"/>
          <w:b/>
        </w:rPr>
      </w:pPr>
      <w:r w:rsidRPr="002C6B6D">
        <w:rPr>
          <w:rFonts w:ascii="Sylfaen" w:hAnsi="Sylfaen"/>
          <w:b/>
        </w:rPr>
        <w:t>The main outcomes of the event:</w:t>
      </w:r>
    </w:p>
    <w:p w14:paraId="29273605" w14:textId="77777777" w:rsidR="009A4F66" w:rsidRPr="009A4F66" w:rsidRDefault="009A4F66" w:rsidP="008D2221">
      <w:pPr>
        <w:jc w:val="both"/>
        <w:rPr>
          <w:rFonts w:ascii="Sylfaen" w:hAnsi="Sylfaen"/>
        </w:rPr>
      </w:pPr>
      <w:r w:rsidRPr="009A4F66">
        <w:rPr>
          <w:rFonts w:ascii="Sylfaen" w:hAnsi="Sylfaen"/>
        </w:rPr>
        <w:t xml:space="preserve">Familiarity with new approaches, techniques, and instruments that really very demanding in modern world. </w:t>
      </w:r>
    </w:p>
    <w:p w14:paraId="691793DB" w14:textId="780B43DF" w:rsidR="00D0243C" w:rsidRDefault="00D0243C" w:rsidP="008D2221">
      <w:pPr>
        <w:jc w:val="both"/>
        <w:rPr>
          <w:rFonts w:ascii="Sylfaen" w:hAnsi="Sylfaen"/>
        </w:rPr>
      </w:pPr>
      <w:r w:rsidRPr="00D0243C">
        <w:rPr>
          <w:rFonts w:ascii="Sylfaen" w:hAnsi="Sylfaen"/>
        </w:rPr>
        <w:t xml:space="preserve">Ability to diagnose and treat compound </w:t>
      </w:r>
      <w:r w:rsidR="001F1641">
        <w:rPr>
          <w:rFonts w:ascii="Sylfaen" w:hAnsi="Sylfaen"/>
        </w:rPr>
        <w:t>clinical</w:t>
      </w:r>
      <w:r w:rsidRPr="00D0243C">
        <w:rPr>
          <w:rFonts w:ascii="Sylfaen" w:hAnsi="Sylfaen"/>
        </w:rPr>
        <w:t xml:space="preserve"> cases.</w:t>
      </w:r>
    </w:p>
    <w:p w14:paraId="60501E07" w14:textId="3F523DB3" w:rsidR="009A4F66" w:rsidRPr="009A4F66" w:rsidRDefault="009A4F66" w:rsidP="008D2221">
      <w:pPr>
        <w:jc w:val="both"/>
        <w:rPr>
          <w:rFonts w:ascii="Sylfaen" w:hAnsi="Sylfaen"/>
        </w:rPr>
      </w:pPr>
      <w:r w:rsidRPr="009A4F66">
        <w:rPr>
          <w:rFonts w:ascii="Sylfaen" w:hAnsi="Sylfaen"/>
        </w:rPr>
        <w:t xml:space="preserve">Understanding of the challenges, ethical and legal aspects of </w:t>
      </w:r>
      <w:r w:rsidR="001F1641">
        <w:rPr>
          <w:rFonts w:ascii="Sylfaen" w:hAnsi="Sylfaen"/>
        </w:rPr>
        <w:t>different problems</w:t>
      </w:r>
      <w:r w:rsidRPr="009A4F66">
        <w:rPr>
          <w:rFonts w:ascii="Sylfaen" w:hAnsi="Sylfaen"/>
        </w:rPr>
        <w:t xml:space="preserve">. </w:t>
      </w:r>
    </w:p>
    <w:p w14:paraId="2C9C34B0" w14:textId="77777777" w:rsidR="00D0243C" w:rsidRDefault="009A4F66" w:rsidP="008D2221">
      <w:pPr>
        <w:jc w:val="both"/>
        <w:rPr>
          <w:rFonts w:ascii="Sylfaen" w:hAnsi="Sylfaen"/>
        </w:rPr>
      </w:pPr>
      <w:r w:rsidRPr="009A4F66">
        <w:rPr>
          <w:rFonts w:ascii="Sylfaen" w:hAnsi="Sylfaen"/>
        </w:rPr>
        <w:t xml:space="preserve">Understanding the need to collaborate within multidisciplinary teams. </w:t>
      </w:r>
    </w:p>
    <w:p w14:paraId="2A2DD12D" w14:textId="7F9E1887" w:rsidR="009A4F66" w:rsidRPr="009A4F66" w:rsidRDefault="009A4F66" w:rsidP="008D2221">
      <w:pPr>
        <w:jc w:val="both"/>
        <w:rPr>
          <w:rFonts w:ascii="Sylfaen" w:hAnsi="Sylfaen"/>
        </w:rPr>
      </w:pPr>
      <w:r w:rsidRPr="009A4F66">
        <w:rPr>
          <w:rFonts w:ascii="Sylfaen" w:hAnsi="Sylfaen"/>
        </w:rPr>
        <w:t>Knowledge of current clinical trends and basic research developments</w:t>
      </w:r>
      <w:r w:rsidR="00D0243C">
        <w:rPr>
          <w:rFonts w:ascii="Sylfaen" w:hAnsi="Sylfaen"/>
        </w:rPr>
        <w:t>.</w:t>
      </w:r>
    </w:p>
    <w:p w14:paraId="3ABE6C9C" w14:textId="1FFEB27A" w:rsidR="009A4F66" w:rsidRPr="009A4F66" w:rsidRDefault="009A4F66" w:rsidP="008D2221">
      <w:pPr>
        <w:jc w:val="both"/>
        <w:rPr>
          <w:rFonts w:ascii="Sylfaen" w:hAnsi="Sylfaen"/>
        </w:rPr>
      </w:pPr>
      <w:r w:rsidRPr="009A4F66">
        <w:rPr>
          <w:rFonts w:ascii="Sylfaen" w:hAnsi="Sylfaen"/>
        </w:rPr>
        <w:lastRenderedPageBreak/>
        <w:t>Understanding of the role of leadership and mentorship in driving change and innovation in Stroke Medicine, General Neurology,</w:t>
      </w:r>
      <w:r w:rsidR="001F1641">
        <w:rPr>
          <w:rFonts w:ascii="Sylfaen" w:hAnsi="Sylfaen"/>
        </w:rPr>
        <w:t xml:space="preserve"> Neurosurgery, Urology, Pain Medicine, Psychiatry, Radiology, Internal Medicine, Medical Education, Rehabilitation</w:t>
      </w:r>
    </w:p>
    <w:p w14:paraId="12955B92" w14:textId="77777777" w:rsidR="009A4F66" w:rsidRPr="009A4F66" w:rsidRDefault="009A4F66" w:rsidP="008D2221">
      <w:pPr>
        <w:jc w:val="both"/>
        <w:rPr>
          <w:rFonts w:ascii="Sylfaen" w:hAnsi="Sylfaen"/>
        </w:rPr>
      </w:pPr>
      <w:r w:rsidRPr="009A4F66">
        <w:rPr>
          <w:rFonts w:ascii="Sylfaen" w:hAnsi="Sylfaen"/>
        </w:rPr>
        <w:t>At the end of the online registration, the list of the delegates/participants will be presented and included in the on-site registration form. All the delegates must fill out the requested information (email, etc.) and give their signature during on-site registration for all sessions of the event. Certificates of attendance will be granted only to those delegates who will confirm their participation with their activities and signature.</w:t>
      </w:r>
    </w:p>
    <w:p w14:paraId="06E699EE" w14:textId="77777777" w:rsidR="009A4F66" w:rsidRPr="00F037B4" w:rsidRDefault="009A4F66" w:rsidP="008D2221">
      <w:pPr>
        <w:rPr>
          <w:rFonts w:ascii="Sylfaen" w:hAnsi="Sylfaen"/>
          <w:b/>
        </w:rPr>
      </w:pPr>
    </w:p>
    <w:p w14:paraId="57ABE12D" w14:textId="77777777" w:rsidR="009A4F66" w:rsidRPr="00F037B4" w:rsidRDefault="009A4F66" w:rsidP="008D2221">
      <w:pPr>
        <w:rPr>
          <w:rFonts w:ascii="Sylfaen" w:hAnsi="Sylfaen"/>
          <w:b/>
        </w:rPr>
      </w:pPr>
    </w:p>
    <w:p w14:paraId="2E7F2E75" w14:textId="77777777" w:rsidR="00C43AE1" w:rsidRPr="00F037B4" w:rsidRDefault="009A4F66" w:rsidP="008D2221">
      <w:pPr>
        <w:rPr>
          <w:b/>
        </w:rPr>
      </w:pPr>
      <w:r w:rsidRPr="00F037B4">
        <w:rPr>
          <w:rFonts w:ascii="Sylfaen" w:hAnsi="Sylfaen"/>
          <w:b/>
        </w:rPr>
        <w:t>Means for learners' feedback</w:t>
      </w:r>
      <w:r w:rsidR="00C43AE1" w:rsidRPr="00F037B4">
        <w:rPr>
          <w:b/>
        </w:rPr>
        <w:t xml:space="preserve"> </w:t>
      </w:r>
    </w:p>
    <w:p w14:paraId="77EA7182" w14:textId="6025FDE4" w:rsidR="009A4F66" w:rsidRPr="009A4F66" w:rsidRDefault="00C43AE1" w:rsidP="008D2221">
      <w:pPr>
        <w:rPr>
          <w:rFonts w:ascii="Sylfaen" w:hAnsi="Sylfaen"/>
        </w:rPr>
      </w:pPr>
      <w:r w:rsidRPr="00C43AE1">
        <w:rPr>
          <w:rFonts w:ascii="Sylfaen" w:hAnsi="Sylfaen"/>
        </w:rPr>
        <w:t>Feedback: Provision of detailed feedback from learners to help them reflect on their ideas and identify gaps in medical practice.</w:t>
      </w:r>
    </w:p>
    <w:p w14:paraId="78117339" w14:textId="77777777" w:rsidR="009A4F66" w:rsidRPr="009A4F66" w:rsidRDefault="009A4F66" w:rsidP="008D2221">
      <w:pPr>
        <w:rPr>
          <w:rFonts w:ascii="Sylfaen" w:hAnsi="Sylfaen"/>
        </w:rPr>
      </w:pPr>
      <w:r w:rsidRPr="009A4F66">
        <w:rPr>
          <w:rFonts w:ascii="Sylfaen" w:hAnsi="Sylfaen"/>
        </w:rPr>
        <w:t>Feedback from learners will be collected before, during, and after the event:</w:t>
      </w:r>
    </w:p>
    <w:p w14:paraId="3F54FADD" w14:textId="22BEC97F" w:rsidR="006D7417" w:rsidRDefault="009A4F66" w:rsidP="008D2221">
      <w:pPr>
        <w:rPr>
          <w:rFonts w:ascii="Sylfaen" w:hAnsi="Sylfaen"/>
        </w:rPr>
      </w:pPr>
      <w:r w:rsidRPr="009A4F66">
        <w:rPr>
          <w:rFonts w:ascii="Sylfaen" w:hAnsi="Sylfaen"/>
        </w:rPr>
        <w:t xml:space="preserve">-after the event, a special questionnaire with the participants' feedback on different aspects of the course will be </w:t>
      </w:r>
      <w:r w:rsidR="00C43AE1" w:rsidRPr="009A4F66">
        <w:rPr>
          <w:rFonts w:ascii="Sylfaen" w:hAnsi="Sylfaen"/>
        </w:rPr>
        <w:t>analysed</w:t>
      </w:r>
      <w:r w:rsidRPr="009A4F66">
        <w:rPr>
          <w:rFonts w:ascii="Sylfaen" w:hAnsi="Sylfaen"/>
        </w:rPr>
        <w:t xml:space="preserve"> and used for the report and future events.</w:t>
      </w:r>
    </w:p>
    <w:p w14:paraId="08811FC5" w14:textId="6257C508" w:rsidR="00981709" w:rsidRDefault="00981709" w:rsidP="008D2221">
      <w:pPr>
        <w:rPr>
          <w:rFonts w:ascii="Sylfaen" w:hAnsi="Sylfaen"/>
        </w:rPr>
      </w:pPr>
      <w:r w:rsidRPr="00981709">
        <w:rPr>
          <w:rFonts w:ascii="Sylfaen" w:hAnsi="Sylfaen"/>
        </w:rPr>
        <w:t xml:space="preserve">Conference working language is English\Georgian </w:t>
      </w:r>
    </w:p>
    <w:p w14:paraId="5CAC82EF" w14:textId="202FBF1F" w:rsidR="00981709" w:rsidRPr="00B412F6" w:rsidRDefault="00981709" w:rsidP="008D2221">
      <w:pPr>
        <w:rPr>
          <w:rFonts w:ascii="Sylfaen" w:hAnsi="Sylfaen"/>
        </w:rPr>
      </w:pPr>
    </w:p>
    <w:p w14:paraId="4809F49C" w14:textId="62C3C254" w:rsidR="003B4E83" w:rsidRPr="003B4E83" w:rsidRDefault="003B4E83" w:rsidP="00983D45">
      <w:pPr>
        <w:rPr>
          <w:rFonts w:ascii="Sylfaen" w:hAnsi="Sylfaen"/>
        </w:rPr>
      </w:pPr>
    </w:p>
    <w:sectPr w:rsidR="003B4E83" w:rsidRPr="003B4E8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EB6164" w14:textId="77777777" w:rsidR="006B5126" w:rsidRDefault="006B5126" w:rsidP="00CB0D1A">
      <w:r>
        <w:separator/>
      </w:r>
    </w:p>
  </w:endnote>
  <w:endnote w:type="continuationSeparator" w:id="0">
    <w:p w14:paraId="1D48FFD2" w14:textId="77777777" w:rsidR="006B5126" w:rsidRDefault="006B5126" w:rsidP="00CB0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riam">
    <w:panose1 w:val="00000000000000000000"/>
    <w:charset w:val="B1"/>
    <w:family w:val="swiss"/>
    <w:pitch w:val="variable"/>
    <w:sig w:usb0="00000801" w:usb1="00000000" w:usb2="00000000" w:usb3="00000000" w:csb0="00000020" w:csb1="00000000"/>
  </w:font>
  <w:font w:name="Sylfaen">
    <w:panose1 w:val="010A0502050306030303"/>
    <w:charset w:val="00"/>
    <w:family w:val="roman"/>
    <w:pitch w:val="variable"/>
    <w:sig w:usb0="04000687" w:usb1="00000000" w:usb2="00000000" w:usb3="00000000" w:csb0="0000009F" w:csb1="00000000"/>
  </w:font>
  <w:font w:name="Merriweather">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6E4E0F" w14:textId="77777777" w:rsidR="006B5126" w:rsidRDefault="006B5126" w:rsidP="00CB0D1A">
      <w:r>
        <w:separator/>
      </w:r>
    </w:p>
  </w:footnote>
  <w:footnote w:type="continuationSeparator" w:id="0">
    <w:p w14:paraId="3EE28B64" w14:textId="77777777" w:rsidR="006B5126" w:rsidRDefault="006B5126" w:rsidP="00CB0D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B4543F"/>
    <w:multiLevelType w:val="multilevel"/>
    <w:tmpl w:val="6FA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417"/>
    <w:rsid w:val="000009E0"/>
    <w:rsid w:val="000048C5"/>
    <w:rsid w:val="00004A5C"/>
    <w:rsid w:val="00006C46"/>
    <w:rsid w:val="00011B6A"/>
    <w:rsid w:val="0001233A"/>
    <w:rsid w:val="00012E87"/>
    <w:rsid w:val="000175B1"/>
    <w:rsid w:val="00020485"/>
    <w:rsid w:val="00022996"/>
    <w:rsid w:val="00027142"/>
    <w:rsid w:val="00030B5D"/>
    <w:rsid w:val="000317E3"/>
    <w:rsid w:val="0003205E"/>
    <w:rsid w:val="00032402"/>
    <w:rsid w:val="0003435B"/>
    <w:rsid w:val="0004391A"/>
    <w:rsid w:val="000443AA"/>
    <w:rsid w:val="00044716"/>
    <w:rsid w:val="0005152E"/>
    <w:rsid w:val="00053D0E"/>
    <w:rsid w:val="000559AE"/>
    <w:rsid w:val="00056684"/>
    <w:rsid w:val="00056C8C"/>
    <w:rsid w:val="00063966"/>
    <w:rsid w:val="000664EB"/>
    <w:rsid w:val="00067C4B"/>
    <w:rsid w:val="00072F83"/>
    <w:rsid w:val="000733CB"/>
    <w:rsid w:val="00073585"/>
    <w:rsid w:val="00074803"/>
    <w:rsid w:val="00076620"/>
    <w:rsid w:val="00076D6D"/>
    <w:rsid w:val="00080A59"/>
    <w:rsid w:val="000832FE"/>
    <w:rsid w:val="00083AA5"/>
    <w:rsid w:val="00084337"/>
    <w:rsid w:val="00084569"/>
    <w:rsid w:val="00084C41"/>
    <w:rsid w:val="00086A57"/>
    <w:rsid w:val="00091AD1"/>
    <w:rsid w:val="000932CE"/>
    <w:rsid w:val="000935CE"/>
    <w:rsid w:val="00094B18"/>
    <w:rsid w:val="00094D67"/>
    <w:rsid w:val="000A25D6"/>
    <w:rsid w:val="000A3B4F"/>
    <w:rsid w:val="000A3C73"/>
    <w:rsid w:val="000B28A7"/>
    <w:rsid w:val="000C1559"/>
    <w:rsid w:val="000C3517"/>
    <w:rsid w:val="000C6373"/>
    <w:rsid w:val="000C64F0"/>
    <w:rsid w:val="000D1896"/>
    <w:rsid w:val="000D23E7"/>
    <w:rsid w:val="000D6F19"/>
    <w:rsid w:val="000E24E1"/>
    <w:rsid w:val="000E66C3"/>
    <w:rsid w:val="000E6EB2"/>
    <w:rsid w:val="000F08BD"/>
    <w:rsid w:val="000F0B9D"/>
    <w:rsid w:val="000F1420"/>
    <w:rsid w:val="000F2987"/>
    <w:rsid w:val="000F5D54"/>
    <w:rsid w:val="000F7D86"/>
    <w:rsid w:val="00100042"/>
    <w:rsid w:val="00103C6C"/>
    <w:rsid w:val="00110B27"/>
    <w:rsid w:val="001110CF"/>
    <w:rsid w:val="001118DD"/>
    <w:rsid w:val="001120A9"/>
    <w:rsid w:val="00113BCC"/>
    <w:rsid w:val="00115EAF"/>
    <w:rsid w:val="001166D9"/>
    <w:rsid w:val="00121B45"/>
    <w:rsid w:val="00124553"/>
    <w:rsid w:val="00131521"/>
    <w:rsid w:val="00132837"/>
    <w:rsid w:val="00137B8E"/>
    <w:rsid w:val="00143155"/>
    <w:rsid w:val="00144010"/>
    <w:rsid w:val="001475CF"/>
    <w:rsid w:val="001500B9"/>
    <w:rsid w:val="00152E1B"/>
    <w:rsid w:val="001604B3"/>
    <w:rsid w:val="00161562"/>
    <w:rsid w:val="00161B93"/>
    <w:rsid w:val="00162F9A"/>
    <w:rsid w:val="00163CCB"/>
    <w:rsid w:val="001648AD"/>
    <w:rsid w:val="001663E8"/>
    <w:rsid w:val="00166404"/>
    <w:rsid w:val="00173095"/>
    <w:rsid w:val="00174E1C"/>
    <w:rsid w:val="00175802"/>
    <w:rsid w:val="00181A36"/>
    <w:rsid w:val="00181BF7"/>
    <w:rsid w:val="00181C9D"/>
    <w:rsid w:val="00181CAC"/>
    <w:rsid w:val="00184CD7"/>
    <w:rsid w:val="001851FA"/>
    <w:rsid w:val="00190BFD"/>
    <w:rsid w:val="00193472"/>
    <w:rsid w:val="001951A9"/>
    <w:rsid w:val="00195580"/>
    <w:rsid w:val="00195739"/>
    <w:rsid w:val="001963E9"/>
    <w:rsid w:val="00196BFD"/>
    <w:rsid w:val="00197A34"/>
    <w:rsid w:val="001A3DD5"/>
    <w:rsid w:val="001A5CFB"/>
    <w:rsid w:val="001A657C"/>
    <w:rsid w:val="001A7BBC"/>
    <w:rsid w:val="001B154F"/>
    <w:rsid w:val="001B2686"/>
    <w:rsid w:val="001B53A7"/>
    <w:rsid w:val="001B6BCA"/>
    <w:rsid w:val="001B77E3"/>
    <w:rsid w:val="001C37B8"/>
    <w:rsid w:val="001C3BCD"/>
    <w:rsid w:val="001C418C"/>
    <w:rsid w:val="001C4863"/>
    <w:rsid w:val="001C6C51"/>
    <w:rsid w:val="001D0162"/>
    <w:rsid w:val="001D04B3"/>
    <w:rsid w:val="001D31DF"/>
    <w:rsid w:val="001D4DA8"/>
    <w:rsid w:val="001D5448"/>
    <w:rsid w:val="001E0C0A"/>
    <w:rsid w:val="001E6448"/>
    <w:rsid w:val="001E69F8"/>
    <w:rsid w:val="001F1119"/>
    <w:rsid w:val="001F1641"/>
    <w:rsid w:val="001F3289"/>
    <w:rsid w:val="001F4508"/>
    <w:rsid w:val="001F5910"/>
    <w:rsid w:val="002018A4"/>
    <w:rsid w:val="002040B2"/>
    <w:rsid w:val="0020478C"/>
    <w:rsid w:val="002053BB"/>
    <w:rsid w:val="00211DCA"/>
    <w:rsid w:val="00215ED1"/>
    <w:rsid w:val="00216795"/>
    <w:rsid w:val="0021735D"/>
    <w:rsid w:val="00217A1B"/>
    <w:rsid w:val="002238E8"/>
    <w:rsid w:val="002245B9"/>
    <w:rsid w:val="00232D72"/>
    <w:rsid w:val="002330BB"/>
    <w:rsid w:val="0023371F"/>
    <w:rsid w:val="00243F6D"/>
    <w:rsid w:val="002444DB"/>
    <w:rsid w:val="00244767"/>
    <w:rsid w:val="00244967"/>
    <w:rsid w:val="00244B97"/>
    <w:rsid w:val="00251157"/>
    <w:rsid w:val="0025468B"/>
    <w:rsid w:val="00254D44"/>
    <w:rsid w:val="002551F0"/>
    <w:rsid w:val="002616E4"/>
    <w:rsid w:val="00263851"/>
    <w:rsid w:val="002664E2"/>
    <w:rsid w:val="00267F86"/>
    <w:rsid w:val="002702F4"/>
    <w:rsid w:val="0027129A"/>
    <w:rsid w:val="00273E33"/>
    <w:rsid w:val="00277E56"/>
    <w:rsid w:val="002804C7"/>
    <w:rsid w:val="0028293D"/>
    <w:rsid w:val="0028339C"/>
    <w:rsid w:val="00295A6A"/>
    <w:rsid w:val="00295D58"/>
    <w:rsid w:val="002A75B2"/>
    <w:rsid w:val="002B17C4"/>
    <w:rsid w:val="002B2ACC"/>
    <w:rsid w:val="002B62AA"/>
    <w:rsid w:val="002C6B6D"/>
    <w:rsid w:val="002D2535"/>
    <w:rsid w:val="002D3C90"/>
    <w:rsid w:val="002D514B"/>
    <w:rsid w:val="002D5B2D"/>
    <w:rsid w:val="002E35D7"/>
    <w:rsid w:val="002E62FE"/>
    <w:rsid w:val="002E7AA7"/>
    <w:rsid w:val="002F2BE7"/>
    <w:rsid w:val="002F73F8"/>
    <w:rsid w:val="00302BE5"/>
    <w:rsid w:val="0030361B"/>
    <w:rsid w:val="0031129B"/>
    <w:rsid w:val="00312ED8"/>
    <w:rsid w:val="0031679A"/>
    <w:rsid w:val="00317C97"/>
    <w:rsid w:val="00322EF4"/>
    <w:rsid w:val="00323B2A"/>
    <w:rsid w:val="00324A05"/>
    <w:rsid w:val="00325074"/>
    <w:rsid w:val="0032641F"/>
    <w:rsid w:val="00334A3B"/>
    <w:rsid w:val="0034007D"/>
    <w:rsid w:val="00341B7D"/>
    <w:rsid w:val="00350C02"/>
    <w:rsid w:val="00353146"/>
    <w:rsid w:val="00353EA8"/>
    <w:rsid w:val="0036142C"/>
    <w:rsid w:val="00365B97"/>
    <w:rsid w:val="00374135"/>
    <w:rsid w:val="0037603D"/>
    <w:rsid w:val="0037638C"/>
    <w:rsid w:val="00376EF6"/>
    <w:rsid w:val="00384BEE"/>
    <w:rsid w:val="00390FD5"/>
    <w:rsid w:val="0039135B"/>
    <w:rsid w:val="00392CD0"/>
    <w:rsid w:val="003A0355"/>
    <w:rsid w:val="003A1EB7"/>
    <w:rsid w:val="003A2D71"/>
    <w:rsid w:val="003A34A8"/>
    <w:rsid w:val="003A36D0"/>
    <w:rsid w:val="003B0FE2"/>
    <w:rsid w:val="003B4E83"/>
    <w:rsid w:val="003B6C4C"/>
    <w:rsid w:val="003C1DF5"/>
    <w:rsid w:val="003C62A9"/>
    <w:rsid w:val="003C632B"/>
    <w:rsid w:val="003D56FE"/>
    <w:rsid w:val="003D5C12"/>
    <w:rsid w:val="003E2685"/>
    <w:rsid w:val="003E58CF"/>
    <w:rsid w:val="003F4860"/>
    <w:rsid w:val="003F60F3"/>
    <w:rsid w:val="003F6C39"/>
    <w:rsid w:val="00400CA7"/>
    <w:rsid w:val="00402189"/>
    <w:rsid w:val="004048A5"/>
    <w:rsid w:val="004052B1"/>
    <w:rsid w:val="00406ACB"/>
    <w:rsid w:val="004159ED"/>
    <w:rsid w:val="00416CE1"/>
    <w:rsid w:val="00417DDA"/>
    <w:rsid w:val="00421125"/>
    <w:rsid w:val="00424372"/>
    <w:rsid w:val="00424C81"/>
    <w:rsid w:val="004259C7"/>
    <w:rsid w:val="00430652"/>
    <w:rsid w:val="004322E0"/>
    <w:rsid w:val="0043286B"/>
    <w:rsid w:val="00433B25"/>
    <w:rsid w:val="00437670"/>
    <w:rsid w:val="00437ED4"/>
    <w:rsid w:val="004437CE"/>
    <w:rsid w:val="004447F2"/>
    <w:rsid w:val="004461F0"/>
    <w:rsid w:val="00446593"/>
    <w:rsid w:val="00447C14"/>
    <w:rsid w:val="00453827"/>
    <w:rsid w:val="00455154"/>
    <w:rsid w:val="004606CC"/>
    <w:rsid w:val="004611D0"/>
    <w:rsid w:val="0046236B"/>
    <w:rsid w:val="0047185A"/>
    <w:rsid w:val="00475B82"/>
    <w:rsid w:val="00480229"/>
    <w:rsid w:val="00483535"/>
    <w:rsid w:val="004876EC"/>
    <w:rsid w:val="0049153C"/>
    <w:rsid w:val="004920EE"/>
    <w:rsid w:val="0049730B"/>
    <w:rsid w:val="004A121D"/>
    <w:rsid w:val="004A545F"/>
    <w:rsid w:val="004A57B0"/>
    <w:rsid w:val="004A697F"/>
    <w:rsid w:val="004A7C48"/>
    <w:rsid w:val="004B052C"/>
    <w:rsid w:val="004B05A0"/>
    <w:rsid w:val="004B396B"/>
    <w:rsid w:val="004B7E95"/>
    <w:rsid w:val="004C5F4A"/>
    <w:rsid w:val="004D1CA0"/>
    <w:rsid w:val="004D379A"/>
    <w:rsid w:val="004D4875"/>
    <w:rsid w:val="004D5292"/>
    <w:rsid w:val="004D7B81"/>
    <w:rsid w:val="004E126A"/>
    <w:rsid w:val="004E3789"/>
    <w:rsid w:val="004E60AF"/>
    <w:rsid w:val="004E6430"/>
    <w:rsid w:val="004E6B26"/>
    <w:rsid w:val="004E7F15"/>
    <w:rsid w:val="004F024B"/>
    <w:rsid w:val="00501083"/>
    <w:rsid w:val="00504DBF"/>
    <w:rsid w:val="00505375"/>
    <w:rsid w:val="00507C91"/>
    <w:rsid w:val="00510264"/>
    <w:rsid w:val="00510798"/>
    <w:rsid w:val="00511F0C"/>
    <w:rsid w:val="00513FD9"/>
    <w:rsid w:val="00515253"/>
    <w:rsid w:val="00522295"/>
    <w:rsid w:val="00522785"/>
    <w:rsid w:val="00525B61"/>
    <w:rsid w:val="00536D1F"/>
    <w:rsid w:val="0054162E"/>
    <w:rsid w:val="00541D2B"/>
    <w:rsid w:val="00543DD3"/>
    <w:rsid w:val="005465CD"/>
    <w:rsid w:val="00552C19"/>
    <w:rsid w:val="00553626"/>
    <w:rsid w:val="005630A7"/>
    <w:rsid w:val="00565DAC"/>
    <w:rsid w:val="00566A27"/>
    <w:rsid w:val="00567532"/>
    <w:rsid w:val="00567660"/>
    <w:rsid w:val="00567DC0"/>
    <w:rsid w:val="005709A4"/>
    <w:rsid w:val="00572DE3"/>
    <w:rsid w:val="005752D6"/>
    <w:rsid w:val="00580286"/>
    <w:rsid w:val="00581F2B"/>
    <w:rsid w:val="00582AC5"/>
    <w:rsid w:val="005833AA"/>
    <w:rsid w:val="00583569"/>
    <w:rsid w:val="005866B5"/>
    <w:rsid w:val="00587C65"/>
    <w:rsid w:val="005924D5"/>
    <w:rsid w:val="005930B2"/>
    <w:rsid w:val="005962D2"/>
    <w:rsid w:val="005A2651"/>
    <w:rsid w:val="005A36D5"/>
    <w:rsid w:val="005B219C"/>
    <w:rsid w:val="005B480F"/>
    <w:rsid w:val="005C09EB"/>
    <w:rsid w:val="005C327D"/>
    <w:rsid w:val="005C3BB1"/>
    <w:rsid w:val="005C484C"/>
    <w:rsid w:val="005D28F6"/>
    <w:rsid w:val="005D4E01"/>
    <w:rsid w:val="005D6059"/>
    <w:rsid w:val="005D6BC2"/>
    <w:rsid w:val="005E1222"/>
    <w:rsid w:val="005F190F"/>
    <w:rsid w:val="005F2272"/>
    <w:rsid w:val="005F4F54"/>
    <w:rsid w:val="005F5069"/>
    <w:rsid w:val="005F5D2B"/>
    <w:rsid w:val="005F635C"/>
    <w:rsid w:val="005F7978"/>
    <w:rsid w:val="00601391"/>
    <w:rsid w:val="00601BAE"/>
    <w:rsid w:val="006043F9"/>
    <w:rsid w:val="00606D3F"/>
    <w:rsid w:val="00611502"/>
    <w:rsid w:val="0061275F"/>
    <w:rsid w:val="0061306A"/>
    <w:rsid w:val="00613EC5"/>
    <w:rsid w:val="00615A7C"/>
    <w:rsid w:val="00617A67"/>
    <w:rsid w:val="006213F4"/>
    <w:rsid w:val="00621E3D"/>
    <w:rsid w:val="006245DB"/>
    <w:rsid w:val="006314D0"/>
    <w:rsid w:val="0063769F"/>
    <w:rsid w:val="006418B4"/>
    <w:rsid w:val="0064260B"/>
    <w:rsid w:val="00647BAE"/>
    <w:rsid w:val="00650782"/>
    <w:rsid w:val="006526F0"/>
    <w:rsid w:val="00652B52"/>
    <w:rsid w:val="0066104F"/>
    <w:rsid w:val="0066243E"/>
    <w:rsid w:val="00666144"/>
    <w:rsid w:val="00666172"/>
    <w:rsid w:val="0066785B"/>
    <w:rsid w:val="006704D0"/>
    <w:rsid w:val="00670734"/>
    <w:rsid w:val="0067075F"/>
    <w:rsid w:val="00677905"/>
    <w:rsid w:val="0068054C"/>
    <w:rsid w:val="00682E5A"/>
    <w:rsid w:val="00682F66"/>
    <w:rsid w:val="00686212"/>
    <w:rsid w:val="006936AD"/>
    <w:rsid w:val="00693785"/>
    <w:rsid w:val="00696ACB"/>
    <w:rsid w:val="006A0BE2"/>
    <w:rsid w:val="006A4D79"/>
    <w:rsid w:val="006A5373"/>
    <w:rsid w:val="006A6D74"/>
    <w:rsid w:val="006A752F"/>
    <w:rsid w:val="006B3785"/>
    <w:rsid w:val="006B3A9A"/>
    <w:rsid w:val="006B5126"/>
    <w:rsid w:val="006B7F3E"/>
    <w:rsid w:val="006C67D5"/>
    <w:rsid w:val="006D2329"/>
    <w:rsid w:val="006D5BDB"/>
    <w:rsid w:val="006D7417"/>
    <w:rsid w:val="006D7B00"/>
    <w:rsid w:val="006E1D8D"/>
    <w:rsid w:val="006E5038"/>
    <w:rsid w:val="006F00E9"/>
    <w:rsid w:val="006F1DCA"/>
    <w:rsid w:val="006F1E72"/>
    <w:rsid w:val="006F6152"/>
    <w:rsid w:val="00702E0E"/>
    <w:rsid w:val="00704E01"/>
    <w:rsid w:val="00704E11"/>
    <w:rsid w:val="007066E8"/>
    <w:rsid w:val="00707908"/>
    <w:rsid w:val="00710CFB"/>
    <w:rsid w:val="00721589"/>
    <w:rsid w:val="00721736"/>
    <w:rsid w:val="007267A2"/>
    <w:rsid w:val="00726890"/>
    <w:rsid w:val="00726BA8"/>
    <w:rsid w:val="00726DB3"/>
    <w:rsid w:val="007271C2"/>
    <w:rsid w:val="00727A17"/>
    <w:rsid w:val="00730C03"/>
    <w:rsid w:val="0073276A"/>
    <w:rsid w:val="00734ACA"/>
    <w:rsid w:val="0073608E"/>
    <w:rsid w:val="0074028C"/>
    <w:rsid w:val="00742A70"/>
    <w:rsid w:val="007441D4"/>
    <w:rsid w:val="00744AEC"/>
    <w:rsid w:val="0074572A"/>
    <w:rsid w:val="00746CBF"/>
    <w:rsid w:val="0075018B"/>
    <w:rsid w:val="00750A0F"/>
    <w:rsid w:val="00750D95"/>
    <w:rsid w:val="00752105"/>
    <w:rsid w:val="00754A7C"/>
    <w:rsid w:val="00757328"/>
    <w:rsid w:val="0075777C"/>
    <w:rsid w:val="0076155F"/>
    <w:rsid w:val="0076180F"/>
    <w:rsid w:val="00761A5B"/>
    <w:rsid w:val="00765E6A"/>
    <w:rsid w:val="007671C6"/>
    <w:rsid w:val="00767F84"/>
    <w:rsid w:val="00771419"/>
    <w:rsid w:val="007714CD"/>
    <w:rsid w:val="007732B3"/>
    <w:rsid w:val="00774FF5"/>
    <w:rsid w:val="0077508E"/>
    <w:rsid w:val="00784D65"/>
    <w:rsid w:val="007A068B"/>
    <w:rsid w:val="007A4F6B"/>
    <w:rsid w:val="007A61B9"/>
    <w:rsid w:val="007B76F9"/>
    <w:rsid w:val="007C05C3"/>
    <w:rsid w:val="007C12D3"/>
    <w:rsid w:val="007C1C8F"/>
    <w:rsid w:val="007C2C43"/>
    <w:rsid w:val="007C38BE"/>
    <w:rsid w:val="007C47E1"/>
    <w:rsid w:val="007C75BD"/>
    <w:rsid w:val="007D1386"/>
    <w:rsid w:val="007D3109"/>
    <w:rsid w:val="007D4E27"/>
    <w:rsid w:val="007D59F6"/>
    <w:rsid w:val="007E05D6"/>
    <w:rsid w:val="007E30AA"/>
    <w:rsid w:val="007E518A"/>
    <w:rsid w:val="007F05BA"/>
    <w:rsid w:val="007F083D"/>
    <w:rsid w:val="007F7796"/>
    <w:rsid w:val="00807B88"/>
    <w:rsid w:val="008159D8"/>
    <w:rsid w:val="00821467"/>
    <w:rsid w:val="008219EE"/>
    <w:rsid w:val="00822EA7"/>
    <w:rsid w:val="0082374B"/>
    <w:rsid w:val="008306FE"/>
    <w:rsid w:val="008334CB"/>
    <w:rsid w:val="008340D7"/>
    <w:rsid w:val="008416AC"/>
    <w:rsid w:val="008420EC"/>
    <w:rsid w:val="00844C09"/>
    <w:rsid w:val="00846B47"/>
    <w:rsid w:val="0085011B"/>
    <w:rsid w:val="00852654"/>
    <w:rsid w:val="008557B7"/>
    <w:rsid w:val="00857DE0"/>
    <w:rsid w:val="0086050E"/>
    <w:rsid w:val="00862B46"/>
    <w:rsid w:val="008743E5"/>
    <w:rsid w:val="00880878"/>
    <w:rsid w:val="008842DE"/>
    <w:rsid w:val="00896BA7"/>
    <w:rsid w:val="008A0DD1"/>
    <w:rsid w:val="008A67DD"/>
    <w:rsid w:val="008B13FB"/>
    <w:rsid w:val="008B1683"/>
    <w:rsid w:val="008C2373"/>
    <w:rsid w:val="008D04C4"/>
    <w:rsid w:val="008D2221"/>
    <w:rsid w:val="008D4EEB"/>
    <w:rsid w:val="008E1854"/>
    <w:rsid w:val="008E1D55"/>
    <w:rsid w:val="008E1EE7"/>
    <w:rsid w:val="008E2073"/>
    <w:rsid w:val="008E2B30"/>
    <w:rsid w:val="008E40C3"/>
    <w:rsid w:val="008E5722"/>
    <w:rsid w:val="008F08B3"/>
    <w:rsid w:val="008F24B9"/>
    <w:rsid w:val="008F2844"/>
    <w:rsid w:val="009026B4"/>
    <w:rsid w:val="009049BE"/>
    <w:rsid w:val="0090794F"/>
    <w:rsid w:val="009108AB"/>
    <w:rsid w:val="00916B01"/>
    <w:rsid w:val="00917C22"/>
    <w:rsid w:val="009221B2"/>
    <w:rsid w:val="00924BD2"/>
    <w:rsid w:val="00931332"/>
    <w:rsid w:val="00932120"/>
    <w:rsid w:val="009339EC"/>
    <w:rsid w:val="00937243"/>
    <w:rsid w:val="009375C2"/>
    <w:rsid w:val="00940835"/>
    <w:rsid w:val="009412A2"/>
    <w:rsid w:val="009561BC"/>
    <w:rsid w:val="00957330"/>
    <w:rsid w:val="00957D3E"/>
    <w:rsid w:val="00957EE5"/>
    <w:rsid w:val="0096026A"/>
    <w:rsid w:val="0096093F"/>
    <w:rsid w:val="00960A44"/>
    <w:rsid w:val="00961746"/>
    <w:rsid w:val="00961D3A"/>
    <w:rsid w:val="00963190"/>
    <w:rsid w:val="00963539"/>
    <w:rsid w:val="00965E08"/>
    <w:rsid w:val="0096761A"/>
    <w:rsid w:val="0097771E"/>
    <w:rsid w:val="0098067D"/>
    <w:rsid w:val="0098149A"/>
    <w:rsid w:val="00981709"/>
    <w:rsid w:val="00983D45"/>
    <w:rsid w:val="00985490"/>
    <w:rsid w:val="009874C7"/>
    <w:rsid w:val="00991265"/>
    <w:rsid w:val="00992F9A"/>
    <w:rsid w:val="00995C0F"/>
    <w:rsid w:val="009A4F66"/>
    <w:rsid w:val="009A50D6"/>
    <w:rsid w:val="009A77F1"/>
    <w:rsid w:val="009B35CE"/>
    <w:rsid w:val="009B5FDC"/>
    <w:rsid w:val="009B68E3"/>
    <w:rsid w:val="009C15AF"/>
    <w:rsid w:val="009C2742"/>
    <w:rsid w:val="009C29C2"/>
    <w:rsid w:val="009C3BE4"/>
    <w:rsid w:val="009D1B86"/>
    <w:rsid w:val="009D304A"/>
    <w:rsid w:val="009D34F9"/>
    <w:rsid w:val="009D42F3"/>
    <w:rsid w:val="009D6CCF"/>
    <w:rsid w:val="009E18F0"/>
    <w:rsid w:val="009E4152"/>
    <w:rsid w:val="009F1FEA"/>
    <w:rsid w:val="009F70C7"/>
    <w:rsid w:val="00A00B75"/>
    <w:rsid w:val="00A01AA1"/>
    <w:rsid w:val="00A01AED"/>
    <w:rsid w:val="00A116BA"/>
    <w:rsid w:val="00A12E94"/>
    <w:rsid w:val="00A163FE"/>
    <w:rsid w:val="00A24B0D"/>
    <w:rsid w:val="00A26B75"/>
    <w:rsid w:val="00A32C41"/>
    <w:rsid w:val="00A3337C"/>
    <w:rsid w:val="00A35653"/>
    <w:rsid w:val="00A403DC"/>
    <w:rsid w:val="00A4159D"/>
    <w:rsid w:val="00A50ACD"/>
    <w:rsid w:val="00A51264"/>
    <w:rsid w:val="00A57307"/>
    <w:rsid w:val="00A57A25"/>
    <w:rsid w:val="00A60606"/>
    <w:rsid w:val="00A63592"/>
    <w:rsid w:val="00A66CEA"/>
    <w:rsid w:val="00A701DA"/>
    <w:rsid w:val="00A71519"/>
    <w:rsid w:val="00A72139"/>
    <w:rsid w:val="00A723DB"/>
    <w:rsid w:val="00A75181"/>
    <w:rsid w:val="00A757FA"/>
    <w:rsid w:val="00A808D2"/>
    <w:rsid w:val="00A83F63"/>
    <w:rsid w:val="00A91ECC"/>
    <w:rsid w:val="00A92CE6"/>
    <w:rsid w:val="00A93884"/>
    <w:rsid w:val="00A96786"/>
    <w:rsid w:val="00A97129"/>
    <w:rsid w:val="00A97662"/>
    <w:rsid w:val="00AA4AD0"/>
    <w:rsid w:val="00AB6C1F"/>
    <w:rsid w:val="00AC0691"/>
    <w:rsid w:val="00AC3204"/>
    <w:rsid w:val="00AC32BE"/>
    <w:rsid w:val="00AC4806"/>
    <w:rsid w:val="00AD122E"/>
    <w:rsid w:val="00AD53BC"/>
    <w:rsid w:val="00AD5F3F"/>
    <w:rsid w:val="00AD660E"/>
    <w:rsid w:val="00AE5137"/>
    <w:rsid w:val="00AE5836"/>
    <w:rsid w:val="00AE5D24"/>
    <w:rsid w:val="00AE5FAE"/>
    <w:rsid w:val="00AF28E3"/>
    <w:rsid w:val="00AF677D"/>
    <w:rsid w:val="00B002D8"/>
    <w:rsid w:val="00B00782"/>
    <w:rsid w:val="00B04239"/>
    <w:rsid w:val="00B05DDD"/>
    <w:rsid w:val="00B06886"/>
    <w:rsid w:val="00B17697"/>
    <w:rsid w:val="00B2011F"/>
    <w:rsid w:val="00B20A0B"/>
    <w:rsid w:val="00B21B3C"/>
    <w:rsid w:val="00B227E9"/>
    <w:rsid w:val="00B229DD"/>
    <w:rsid w:val="00B3265A"/>
    <w:rsid w:val="00B33C18"/>
    <w:rsid w:val="00B40F9B"/>
    <w:rsid w:val="00B412F6"/>
    <w:rsid w:val="00B43D35"/>
    <w:rsid w:val="00B476A9"/>
    <w:rsid w:val="00B53E7C"/>
    <w:rsid w:val="00B6091E"/>
    <w:rsid w:val="00B631AA"/>
    <w:rsid w:val="00B6781C"/>
    <w:rsid w:val="00B71857"/>
    <w:rsid w:val="00B73F79"/>
    <w:rsid w:val="00B86397"/>
    <w:rsid w:val="00B8664F"/>
    <w:rsid w:val="00B9390D"/>
    <w:rsid w:val="00BA0396"/>
    <w:rsid w:val="00BA075E"/>
    <w:rsid w:val="00BA0B79"/>
    <w:rsid w:val="00BB5CF6"/>
    <w:rsid w:val="00BC6D18"/>
    <w:rsid w:val="00BD006A"/>
    <w:rsid w:val="00BD11AA"/>
    <w:rsid w:val="00BD299F"/>
    <w:rsid w:val="00BD370F"/>
    <w:rsid w:val="00BE2ED5"/>
    <w:rsid w:val="00BE4F9E"/>
    <w:rsid w:val="00BF2020"/>
    <w:rsid w:val="00BF25FC"/>
    <w:rsid w:val="00BF689A"/>
    <w:rsid w:val="00C00A58"/>
    <w:rsid w:val="00C01EE3"/>
    <w:rsid w:val="00C04AA8"/>
    <w:rsid w:val="00C0625F"/>
    <w:rsid w:val="00C157DD"/>
    <w:rsid w:val="00C25A29"/>
    <w:rsid w:val="00C265DA"/>
    <w:rsid w:val="00C26FE8"/>
    <w:rsid w:val="00C27C2A"/>
    <w:rsid w:val="00C30DB7"/>
    <w:rsid w:val="00C31AEC"/>
    <w:rsid w:val="00C3267A"/>
    <w:rsid w:val="00C349BE"/>
    <w:rsid w:val="00C36871"/>
    <w:rsid w:val="00C43AE1"/>
    <w:rsid w:val="00C44D74"/>
    <w:rsid w:val="00C44F23"/>
    <w:rsid w:val="00C52F45"/>
    <w:rsid w:val="00C530CC"/>
    <w:rsid w:val="00C54655"/>
    <w:rsid w:val="00C55448"/>
    <w:rsid w:val="00C55C82"/>
    <w:rsid w:val="00C55EB5"/>
    <w:rsid w:val="00C57B64"/>
    <w:rsid w:val="00C67E6C"/>
    <w:rsid w:val="00C7021E"/>
    <w:rsid w:val="00C70698"/>
    <w:rsid w:val="00C73833"/>
    <w:rsid w:val="00C73F57"/>
    <w:rsid w:val="00C8081A"/>
    <w:rsid w:val="00C81714"/>
    <w:rsid w:val="00C83DE5"/>
    <w:rsid w:val="00C87A09"/>
    <w:rsid w:val="00C937BC"/>
    <w:rsid w:val="00CA03D2"/>
    <w:rsid w:val="00CA7298"/>
    <w:rsid w:val="00CB00DC"/>
    <w:rsid w:val="00CB0D1A"/>
    <w:rsid w:val="00CB2A99"/>
    <w:rsid w:val="00CB2E24"/>
    <w:rsid w:val="00CB3782"/>
    <w:rsid w:val="00CB465D"/>
    <w:rsid w:val="00CB4845"/>
    <w:rsid w:val="00CB5145"/>
    <w:rsid w:val="00CB684C"/>
    <w:rsid w:val="00CC27CD"/>
    <w:rsid w:val="00CC4AEC"/>
    <w:rsid w:val="00CC7A47"/>
    <w:rsid w:val="00CD0CD7"/>
    <w:rsid w:val="00CD1F93"/>
    <w:rsid w:val="00CE2E34"/>
    <w:rsid w:val="00CE4BD5"/>
    <w:rsid w:val="00CE7482"/>
    <w:rsid w:val="00CE777B"/>
    <w:rsid w:val="00CE7DDF"/>
    <w:rsid w:val="00CF256C"/>
    <w:rsid w:val="00CF2736"/>
    <w:rsid w:val="00CF3ADD"/>
    <w:rsid w:val="00CF4F5E"/>
    <w:rsid w:val="00CF7584"/>
    <w:rsid w:val="00CF7AEA"/>
    <w:rsid w:val="00D00B2E"/>
    <w:rsid w:val="00D0243C"/>
    <w:rsid w:val="00D02DA6"/>
    <w:rsid w:val="00D07BBA"/>
    <w:rsid w:val="00D115A9"/>
    <w:rsid w:val="00D1548B"/>
    <w:rsid w:val="00D16AFF"/>
    <w:rsid w:val="00D21AE2"/>
    <w:rsid w:val="00D230AC"/>
    <w:rsid w:val="00D30305"/>
    <w:rsid w:val="00D33CF7"/>
    <w:rsid w:val="00D353DD"/>
    <w:rsid w:val="00D41AF1"/>
    <w:rsid w:val="00D45CFF"/>
    <w:rsid w:val="00D46167"/>
    <w:rsid w:val="00D5032A"/>
    <w:rsid w:val="00D52237"/>
    <w:rsid w:val="00D57E87"/>
    <w:rsid w:val="00D602DE"/>
    <w:rsid w:val="00D606E9"/>
    <w:rsid w:val="00D60D7F"/>
    <w:rsid w:val="00D61278"/>
    <w:rsid w:val="00D63940"/>
    <w:rsid w:val="00D63C1D"/>
    <w:rsid w:val="00D713D0"/>
    <w:rsid w:val="00D71712"/>
    <w:rsid w:val="00D726F4"/>
    <w:rsid w:val="00D72A7E"/>
    <w:rsid w:val="00D72B71"/>
    <w:rsid w:val="00D76D89"/>
    <w:rsid w:val="00D80890"/>
    <w:rsid w:val="00D83DB6"/>
    <w:rsid w:val="00D85700"/>
    <w:rsid w:val="00D87E76"/>
    <w:rsid w:val="00D90884"/>
    <w:rsid w:val="00D91186"/>
    <w:rsid w:val="00D9225E"/>
    <w:rsid w:val="00D973A9"/>
    <w:rsid w:val="00D97A9F"/>
    <w:rsid w:val="00DA65CE"/>
    <w:rsid w:val="00DB0362"/>
    <w:rsid w:val="00DB1902"/>
    <w:rsid w:val="00DB4870"/>
    <w:rsid w:val="00DB4B8F"/>
    <w:rsid w:val="00DB4D88"/>
    <w:rsid w:val="00DB70EE"/>
    <w:rsid w:val="00DC2402"/>
    <w:rsid w:val="00DC6069"/>
    <w:rsid w:val="00DD17FA"/>
    <w:rsid w:val="00DD606B"/>
    <w:rsid w:val="00DD60E9"/>
    <w:rsid w:val="00DD718C"/>
    <w:rsid w:val="00DD7EE3"/>
    <w:rsid w:val="00DE2599"/>
    <w:rsid w:val="00DE4FBE"/>
    <w:rsid w:val="00DF0013"/>
    <w:rsid w:val="00DF4C22"/>
    <w:rsid w:val="00E120D1"/>
    <w:rsid w:val="00E13642"/>
    <w:rsid w:val="00E1533E"/>
    <w:rsid w:val="00E15D0B"/>
    <w:rsid w:val="00E17C3A"/>
    <w:rsid w:val="00E25B78"/>
    <w:rsid w:val="00E31ACF"/>
    <w:rsid w:val="00E32952"/>
    <w:rsid w:val="00E448E4"/>
    <w:rsid w:val="00E50D9B"/>
    <w:rsid w:val="00E61B6D"/>
    <w:rsid w:val="00E660A1"/>
    <w:rsid w:val="00E67F70"/>
    <w:rsid w:val="00E716B2"/>
    <w:rsid w:val="00E725B6"/>
    <w:rsid w:val="00E73562"/>
    <w:rsid w:val="00E73622"/>
    <w:rsid w:val="00E73C05"/>
    <w:rsid w:val="00E73E22"/>
    <w:rsid w:val="00E74D17"/>
    <w:rsid w:val="00E758D2"/>
    <w:rsid w:val="00E77581"/>
    <w:rsid w:val="00E776B0"/>
    <w:rsid w:val="00E7788C"/>
    <w:rsid w:val="00E822DF"/>
    <w:rsid w:val="00E82D2A"/>
    <w:rsid w:val="00E83F90"/>
    <w:rsid w:val="00E85DAD"/>
    <w:rsid w:val="00E903D4"/>
    <w:rsid w:val="00E910E7"/>
    <w:rsid w:val="00E952D5"/>
    <w:rsid w:val="00EA12A9"/>
    <w:rsid w:val="00EA187E"/>
    <w:rsid w:val="00EA347F"/>
    <w:rsid w:val="00EA3ECE"/>
    <w:rsid w:val="00EA40BD"/>
    <w:rsid w:val="00EB1C94"/>
    <w:rsid w:val="00EB3E45"/>
    <w:rsid w:val="00EB42C3"/>
    <w:rsid w:val="00EB494A"/>
    <w:rsid w:val="00EC2D79"/>
    <w:rsid w:val="00EC4889"/>
    <w:rsid w:val="00EC7D51"/>
    <w:rsid w:val="00ED1BEB"/>
    <w:rsid w:val="00ED42A2"/>
    <w:rsid w:val="00ED70C9"/>
    <w:rsid w:val="00ED72B8"/>
    <w:rsid w:val="00EE0030"/>
    <w:rsid w:val="00EE3330"/>
    <w:rsid w:val="00EE3C0A"/>
    <w:rsid w:val="00EE6656"/>
    <w:rsid w:val="00EE6D08"/>
    <w:rsid w:val="00EE6E7B"/>
    <w:rsid w:val="00EF2E47"/>
    <w:rsid w:val="00EF3A2B"/>
    <w:rsid w:val="00EF3D7B"/>
    <w:rsid w:val="00F037B4"/>
    <w:rsid w:val="00F065C3"/>
    <w:rsid w:val="00F10B14"/>
    <w:rsid w:val="00F128FE"/>
    <w:rsid w:val="00F13313"/>
    <w:rsid w:val="00F16CA8"/>
    <w:rsid w:val="00F322FD"/>
    <w:rsid w:val="00F3438B"/>
    <w:rsid w:val="00F34909"/>
    <w:rsid w:val="00F34FC3"/>
    <w:rsid w:val="00F35DDA"/>
    <w:rsid w:val="00F36489"/>
    <w:rsid w:val="00F41917"/>
    <w:rsid w:val="00F41C15"/>
    <w:rsid w:val="00F41E9B"/>
    <w:rsid w:val="00F42CA8"/>
    <w:rsid w:val="00F433AE"/>
    <w:rsid w:val="00F444F0"/>
    <w:rsid w:val="00F45585"/>
    <w:rsid w:val="00F4755D"/>
    <w:rsid w:val="00F52BEA"/>
    <w:rsid w:val="00F62990"/>
    <w:rsid w:val="00F6373B"/>
    <w:rsid w:val="00F656F2"/>
    <w:rsid w:val="00F65985"/>
    <w:rsid w:val="00F67E87"/>
    <w:rsid w:val="00F702E5"/>
    <w:rsid w:val="00F7053E"/>
    <w:rsid w:val="00F71772"/>
    <w:rsid w:val="00F7290C"/>
    <w:rsid w:val="00F74F90"/>
    <w:rsid w:val="00F76D6D"/>
    <w:rsid w:val="00F8117D"/>
    <w:rsid w:val="00F821B5"/>
    <w:rsid w:val="00F82757"/>
    <w:rsid w:val="00F830AC"/>
    <w:rsid w:val="00F84D56"/>
    <w:rsid w:val="00F878DF"/>
    <w:rsid w:val="00F90032"/>
    <w:rsid w:val="00F93605"/>
    <w:rsid w:val="00F93967"/>
    <w:rsid w:val="00FA014C"/>
    <w:rsid w:val="00FA0AA1"/>
    <w:rsid w:val="00FA4B5B"/>
    <w:rsid w:val="00FB0747"/>
    <w:rsid w:val="00FB1B50"/>
    <w:rsid w:val="00FB31B3"/>
    <w:rsid w:val="00FC15CD"/>
    <w:rsid w:val="00FC2C59"/>
    <w:rsid w:val="00FC4BEE"/>
    <w:rsid w:val="00FD1648"/>
    <w:rsid w:val="00FD22AA"/>
    <w:rsid w:val="00FD2527"/>
    <w:rsid w:val="00FD347B"/>
    <w:rsid w:val="00FD552E"/>
    <w:rsid w:val="00FD625C"/>
    <w:rsid w:val="00FE0CE5"/>
    <w:rsid w:val="00FE1DEB"/>
    <w:rsid w:val="00FE5885"/>
    <w:rsid w:val="00FF1061"/>
    <w:rsid w:val="00FF4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99693"/>
  <w15:docId w15:val="{7D3C7824-8CDF-42D4-9415-EEF70EBBD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23C"/>
  </w:style>
  <w:style w:type="paragraph" w:styleId="Heading1">
    <w:name w:val="heading 1"/>
    <w:basedOn w:val="Normal"/>
    <w:next w:val="Normal"/>
    <w:link w:val="Heading1Char"/>
    <w:uiPriority w:val="9"/>
    <w:qFormat/>
    <w:rsid w:val="00A2023C"/>
    <w:pPr>
      <w:keepNext/>
      <w:spacing w:before="240" w:after="60"/>
      <w:outlineLvl w:val="0"/>
    </w:pPr>
    <w:rPr>
      <w:rFonts w:ascii="Cambria" w:hAnsi="Cambria"/>
      <w:b/>
      <w:bCs/>
      <w:kern w:val="32"/>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1">
    <w:name w:val="Без интервала1"/>
    <w:uiPriority w:val="99"/>
    <w:qFormat/>
    <w:rsid w:val="00A2023C"/>
    <w:rPr>
      <w:rFonts w:ascii="Calibri" w:eastAsia="Calibri" w:hAnsi="Calibri" w:cs="Calibri"/>
      <w:lang w:val="ru-RU"/>
    </w:rPr>
  </w:style>
  <w:style w:type="character" w:styleId="Emphasis">
    <w:name w:val="Emphasis"/>
    <w:uiPriority w:val="99"/>
    <w:qFormat/>
    <w:rsid w:val="00A2023C"/>
    <w:rPr>
      <w:rFonts w:cs="Times New Roman"/>
      <w:i/>
      <w:iCs/>
    </w:rPr>
  </w:style>
  <w:style w:type="character" w:styleId="Strong">
    <w:name w:val="Strong"/>
    <w:uiPriority w:val="22"/>
    <w:qFormat/>
    <w:rsid w:val="00A2023C"/>
    <w:rPr>
      <w:rFonts w:cs="Times New Roman"/>
      <w:b/>
      <w:bCs/>
    </w:rPr>
  </w:style>
  <w:style w:type="paragraph" w:styleId="Header">
    <w:name w:val="header"/>
    <w:basedOn w:val="Normal"/>
    <w:link w:val="HeaderChar"/>
    <w:uiPriority w:val="99"/>
    <w:rsid w:val="00A2023C"/>
    <w:pPr>
      <w:tabs>
        <w:tab w:val="center" w:pos="4153"/>
        <w:tab w:val="right" w:pos="8306"/>
      </w:tabs>
    </w:pPr>
    <w:rPr>
      <w:rFonts w:eastAsia="Calibri"/>
      <w:sz w:val="20"/>
      <w:szCs w:val="20"/>
      <w:lang w:val="x-none" w:eastAsia="x-none"/>
    </w:rPr>
  </w:style>
  <w:style w:type="character" w:customStyle="1" w:styleId="HeaderChar">
    <w:name w:val="Header Char"/>
    <w:basedOn w:val="DefaultParagraphFont"/>
    <w:link w:val="Header"/>
    <w:uiPriority w:val="99"/>
    <w:rsid w:val="00A2023C"/>
    <w:rPr>
      <w:rFonts w:ascii="Times New Roman" w:eastAsia="Calibri" w:hAnsi="Times New Roman" w:cs="Times New Roman"/>
      <w:sz w:val="20"/>
      <w:szCs w:val="20"/>
      <w:lang w:val="x-none" w:eastAsia="x-none"/>
    </w:rPr>
  </w:style>
  <w:style w:type="paragraph" w:customStyle="1" w:styleId="10">
    <w:name w:val="Абзац списка1"/>
    <w:basedOn w:val="Normal"/>
    <w:uiPriority w:val="99"/>
    <w:qFormat/>
    <w:rsid w:val="00A2023C"/>
    <w:pPr>
      <w:ind w:left="720"/>
    </w:pPr>
  </w:style>
  <w:style w:type="character" w:customStyle="1" w:styleId="Heading1Char">
    <w:name w:val="Heading 1 Char"/>
    <w:basedOn w:val="DefaultParagraphFont"/>
    <w:link w:val="Heading1"/>
    <w:uiPriority w:val="9"/>
    <w:rsid w:val="00A2023C"/>
    <w:rPr>
      <w:rFonts w:ascii="Cambria" w:eastAsia="Times New Roman" w:hAnsi="Cambria" w:cs="Times New Roman"/>
      <w:b/>
      <w:bCs/>
      <w:kern w:val="32"/>
      <w:sz w:val="32"/>
      <w:szCs w:val="32"/>
      <w:lang w:val="en-GB"/>
    </w:rPr>
  </w:style>
  <w:style w:type="paragraph" w:styleId="ListParagraph">
    <w:name w:val="List Paragraph"/>
    <w:basedOn w:val="Normal"/>
    <w:uiPriority w:val="34"/>
    <w:qFormat/>
    <w:rsid w:val="00A2023C"/>
    <w:pPr>
      <w:ind w:left="720"/>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HTMLPreformatted">
    <w:name w:val="HTML Preformatted"/>
    <w:basedOn w:val="Normal"/>
    <w:link w:val="HTMLPreformattedChar"/>
    <w:uiPriority w:val="99"/>
    <w:semiHidden/>
    <w:unhideWhenUsed/>
    <w:rsid w:val="002833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8339C"/>
    <w:rPr>
      <w:rFonts w:ascii="Courier New" w:hAnsi="Courier New" w:cs="Courier New"/>
      <w:sz w:val="20"/>
      <w:szCs w:val="20"/>
      <w:lang w:val="en-US"/>
    </w:rPr>
  </w:style>
  <w:style w:type="character" w:customStyle="1" w:styleId="y2iqfc">
    <w:name w:val="y2iqfc"/>
    <w:basedOn w:val="DefaultParagraphFont"/>
    <w:rsid w:val="0028339C"/>
  </w:style>
  <w:style w:type="character" w:styleId="Hyperlink">
    <w:name w:val="Hyperlink"/>
    <w:basedOn w:val="DefaultParagraphFont"/>
    <w:uiPriority w:val="99"/>
    <w:unhideWhenUsed/>
    <w:rsid w:val="005465CD"/>
    <w:rPr>
      <w:color w:val="0000FF"/>
      <w:u w:val="single"/>
    </w:rPr>
  </w:style>
  <w:style w:type="table" w:customStyle="1" w:styleId="2">
    <w:name w:val="2"/>
    <w:basedOn w:val="TableNormal"/>
    <w:rsid w:val="008D04C4"/>
    <w:tblPr>
      <w:tblStyleRowBandSize w:val="1"/>
      <w:tblStyleColBandSize w:val="1"/>
      <w:tblInd w:w="0" w:type="dxa"/>
      <w:tblCellMar>
        <w:top w:w="0" w:type="dxa"/>
        <w:left w:w="115" w:type="dxa"/>
        <w:bottom w:w="0" w:type="dxa"/>
        <w:right w:w="115" w:type="dxa"/>
      </w:tblCellMar>
    </w:tblPr>
  </w:style>
  <w:style w:type="table" w:customStyle="1" w:styleId="11">
    <w:name w:val="1"/>
    <w:basedOn w:val="TableNormal"/>
    <w:rsid w:val="008D04C4"/>
    <w:tblPr>
      <w:tblStyleRowBandSize w:val="1"/>
      <w:tblStyleColBandSize w:val="1"/>
      <w:tblInd w:w="0" w:type="dxa"/>
      <w:tblCellMar>
        <w:top w:w="0" w:type="dxa"/>
        <w:left w:w="115" w:type="dxa"/>
        <w:bottom w:w="0" w:type="dxa"/>
        <w:right w:w="115" w:type="dxa"/>
      </w:tblCellMar>
    </w:tblPr>
  </w:style>
  <w:style w:type="paragraph" w:styleId="Revision">
    <w:name w:val="Revision"/>
    <w:hidden/>
    <w:uiPriority w:val="99"/>
    <w:semiHidden/>
    <w:rsid w:val="008D04C4"/>
  </w:style>
  <w:style w:type="paragraph" w:styleId="BalloonText">
    <w:name w:val="Balloon Text"/>
    <w:basedOn w:val="Normal"/>
    <w:link w:val="BalloonTextChar"/>
    <w:uiPriority w:val="99"/>
    <w:semiHidden/>
    <w:unhideWhenUsed/>
    <w:rsid w:val="008D04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4C4"/>
    <w:rPr>
      <w:rFonts w:ascii="Segoe UI" w:hAnsi="Segoe UI" w:cs="Segoe UI"/>
      <w:sz w:val="18"/>
      <w:szCs w:val="18"/>
    </w:rPr>
  </w:style>
  <w:style w:type="paragraph" w:styleId="Footer">
    <w:name w:val="footer"/>
    <w:basedOn w:val="Normal"/>
    <w:link w:val="FooterChar"/>
    <w:uiPriority w:val="99"/>
    <w:unhideWhenUsed/>
    <w:rsid w:val="00CB0D1A"/>
    <w:pPr>
      <w:tabs>
        <w:tab w:val="center" w:pos="4680"/>
        <w:tab w:val="right" w:pos="9360"/>
      </w:tabs>
    </w:pPr>
  </w:style>
  <w:style w:type="character" w:customStyle="1" w:styleId="FooterChar">
    <w:name w:val="Footer Char"/>
    <w:basedOn w:val="DefaultParagraphFont"/>
    <w:link w:val="Footer"/>
    <w:uiPriority w:val="99"/>
    <w:rsid w:val="00CB0D1A"/>
  </w:style>
  <w:style w:type="character" w:styleId="FollowedHyperlink">
    <w:name w:val="FollowedHyperlink"/>
    <w:basedOn w:val="DefaultParagraphFont"/>
    <w:uiPriority w:val="99"/>
    <w:semiHidden/>
    <w:unhideWhenUsed/>
    <w:rsid w:val="00F41917"/>
    <w:rPr>
      <w:color w:val="954F72" w:themeColor="followedHyperlink"/>
      <w:u w:val="single"/>
    </w:rPr>
  </w:style>
  <w:style w:type="character" w:styleId="CommentReference">
    <w:name w:val="annotation reference"/>
    <w:basedOn w:val="DefaultParagraphFont"/>
    <w:uiPriority w:val="99"/>
    <w:semiHidden/>
    <w:unhideWhenUsed/>
    <w:rsid w:val="00961D3A"/>
    <w:rPr>
      <w:sz w:val="16"/>
      <w:szCs w:val="16"/>
    </w:rPr>
  </w:style>
  <w:style w:type="paragraph" w:styleId="CommentText">
    <w:name w:val="annotation text"/>
    <w:basedOn w:val="Normal"/>
    <w:link w:val="CommentTextChar"/>
    <w:uiPriority w:val="99"/>
    <w:semiHidden/>
    <w:unhideWhenUsed/>
    <w:rsid w:val="00961D3A"/>
    <w:rPr>
      <w:sz w:val="20"/>
      <w:szCs w:val="20"/>
    </w:rPr>
  </w:style>
  <w:style w:type="character" w:customStyle="1" w:styleId="CommentTextChar">
    <w:name w:val="Comment Text Char"/>
    <w:basedOn w:val="DefaultParagraphFont"/>
    <w:link w:val="CommentText"/>
    <w:uiPriority w:val="99"/>
    <w:semiHidden/>
    <w:rsid w:val="00961D3A"/>
    <w:rPr>
      <w:sz w:val="20"/>
      <w:szCs w:val="20"/>
    </w:rPr>
  </w:style>
  <w:style w:type="paragraph" w:styleId="CommentSubject">
    <w:name w:val="annotation subject"/>
    <w:basedOn w:val="CommentText"/>
    <w:next w:val="CommentText"/>
    <w:link w:val="CommentSubjectChar"/>
    <w:uiPriority w:val="99"/>
    <w:semiHidden/>
    <w:unhideWhenUsed/>
    <w:rsid w:val="00961D3A"/>
    <w:rPr>
      <w:b/>
      <w:bCs/>
    </w:rPr>
  </w:style>
  <w:style w:type="character" w:customStyle="1" w:styleId="CommentSubjectChar">
    <w:name w:val="Comment Subject Char"/>
    <w:basedOn w:val="CommentTextChar"/>
    <w:link w:val="CommentSubject"/>
    <w:uiPriority w:val="99"/>
    <w:semiHidden/>
    <w:rsid w:val="00961D3A"/>
    <w:rPr>
      <w:b/>
      <w:bCs/>
      <w:sz w:val="20"/>
      <w:szCs w:val="20"/>
    </w:rPr>
  </w:style>
  <w:style w:type="character" w:customStyle="1" w:styleId="UnresolvedMention1">
    <w:name w:val="Unresolved Mention1"/>
    <w:basedOn w:val="DefaultParagraphFont"/>
    <w:uiPriority w:val="99"/>
    <w:semiHidden/>
    <w:unhideWhenUsed/>
    <w:rsid w:val="00027142"/>
    <w:rPr>
      <w:color w:val="605E5C"/>
      <w:shd w:val="clear" w:color="auto" w:fill="E1DFDD"/>
    </w:rPr>
  </w:style>
  <w:style w:type="paragraph" w:styleId="BodyTextIndent">
    <w:name w:val="Body Text Indent"/>
    <w:basedOn w:val="Normal"/>
    <w:link w:val="BodyTextIndentChar"/>
    <w:semiHidden/>
    <w:unhideWhenUsed/>
    <w:rsid w:val="006C67D5"/>
    <w:pPr>
      <w:spacing w:before="240" w:line="360" w:lineRule="auto"/>
      <w:ind w:right="-193" w:firstLine="720"/>
      <w:jc w:val="both"/>
    </w:pPr>
    <w:rPr>
      <w:rFonts w:cs="Miriam"/>
      <w:szCs w:val="20"/>
      <w:lang w:val="en-US" w:eastAsia="he-IL" w:bidi="he-IL"/>
    </w:rPr>
  </w:style>
  <w:style w:type="character" w:customStyle="1" w:styleId="BodyTextIndentChar">
    <w:name w:val="Body Text Indent Char"/>
    <w:basedOn w:val="DefaultParagraphFont"/>
    <w:link w:val="BodyTextIndent"/>
    <w:semiHidden/>
    <w:rsid w:val="006C67D5"/>
    <w:rPr>
      <w:rFonts w:cs="Miriam"/>
      <w:szCs w:val="20"/>
      <w:lang w:val="en-US" w:eastAsia="he-IL" w:bidi="he-IL"/>
    </w:rPr>
  </w:style>
  <w:style w:type="paragraph" w:styleId="NormalWeb">
    <w:name w:val="Normal (Web)"/>
    <w:basedOn w:val="Normal"/>
    <w:uiPriority w:val="99"/>
    <w:semiHidden/>
    <w:unhideWhenUsed/>
    <w:rsid w:val="00F702E5"/>
  </w:style>
  <w:style w:type="paragraph" w:styleId="NoSpacing">
    <w:name w:val="No Spacing"/>
    <w:uiPriority w:val="1"/>
    <w:qFormat/>
    <w:rsid w:val="00D63C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10563">
      <w:bodyDiv w:val="1"/>
      <w:marLeft w:val="0"/>
      <w:marRight w:val="0"/>
      <w:marTop w:val="0"/>
      <w:marBottom w:val="0"/>
      <w:divBdr>
        <w:top w:val="none" w:sz="0" w:space="0" w:color="auto"/>
        <w:left w:val="none" w:sz="0" w:space="0" w:color="auto"/>
        <w:bottom w:val="none" w:sz="0" w:space="0" w:color="auto"/>
        <w:right w:val="none" w:sz="0" w:space="0" w:color="auto"/>
      </w:divBdr>
    </w:div>
    <w:div w:id="185754234">
      <w:bodyDiv w:val="1"/>
      <w:marLeft w:val="0"/>
      <w:marRight w:val="0"/>
      <w:marTop w:val="0"/>
      <w:marBottom w:val="0"/>
      <w:divBdr>
        <w:top w:val="none" w:sz="0" w:space="0" w:color="auto"/>
        <w:left w:val="none" w:sz="0" w:space="0" w:color="auto"/>
        <w:bottom w:val="none" w:sz="0" w:space="0" w:color="auto"/>
        <w:right w:val="none" w:sz="0" w:space="0" w:color="auto"/>
      </w:divBdr>
    </w:div>
    <w:div w:id="198858657">
      <w:bodyDiv w:val="1"/>
      <w:marLeft w:val="0"/>
      <w:marRight w:val="0"/>
      <w:marTop w:val="0"/>
      <w:marBottom w:val="0"/>
      <w:divBdr>
        <w:top w:val="none" w:sz="0" w:space="0" w:color="auto"/>
        <w:left w:val="none" w:sz="0" w:space="0" w:color="auto"/>
        <w:bottom w:val="none" w:sz="0" w:space="0" w:color="auto"/>
        <w:right w:val="none" w:sz="0" w:space="0" w:color="auto"/>
      </w:divBdr>
    </w:div>
    <w:div w:id="337344266">
      <w:bodyDiv w:val="1"/>
      <w:marLeft w:val="0"/>
      <w:marRight w:val="0"/>
      <w:marTop w:val="0"/>
      <w:marBottom w:val="0"/>
      <w:divBdr>
        <w:top w:val="none" w:sz="0" w:space="0" w:color="auto"/>
        <w:left w:val="none" w:sz="0" w:space="0" w:color="auto"/>
        <w:bottom w:val="none" w:sz="0" w:space="0" w:color="auto"/>
        <w:right w:val="none" w:sz="0" w:space="0" w:color="auto"/>
      </w:divBdr>
    </w:div>
    <w:div w:id="342166365">
      <w:bodyDiv w:val="1"/>
      <w:marLeft w:val="0"/>
      <w:marRight w:val="0"/>
      <w:marTop w:val="0"/>
      <w:marBottom w:val="0"/>
      <w:divBdr>
        <w:top w:val="none" w:sz="0" w:space="0" w:color="auto"/>
        <w:left w:val="none" w:sz="0" w:space="0" w:color="auto"/>
        <w:bottom w:val="none" w:sz="0" w:space="0" w:color="auto"/>
        <w:right w:val="none" w:sz="0" w:space="0" w:color="auto"/>
      </w:divBdr>
    </w:div>
    <w:div w:id="807631090">
      <w:bodyDiv w:val="1"/>
      <w:marLeft w:val="0"/>
      <w:marRight w:val="0"/>
      <w:marTop w:val="0"/>
      <w:marBottom w:val="0"/>
      <w:divBdr>
        <w:top w:val="none" w:sz="0" w:space="0" w:color="auto"/>
        <w:left w:val="none" w:sz="0" w:space="0" w:color="auto"/>
        <w:bottom w:val="none" w:sz="0" w:space="0" w:color="auto"/>
        <w:right w:val="none" w:sz="0" w:space="0" w:color="auto"/>
      </w:divBdr>
    </w:div>
    <w:div w:id="1778912436">
      <w:bodyDiv w:val="1"/>
      <w:marLeft w:val="0"/>
      <w:marRight w:val="0"/>
      <w:marTop w:val="0"/>
      <w:marBottom w:val="0"/>
      <w:divBdr>
        <w:top w:val="none" w:sz="0" w:space="0" w:color="auto"/>
        <w:left w:val="none" w:sz="0" w:space="0" w:color="auto"/>
        <w:bottom w:val="none" w:sz="0" w:space="0" w:color="auto"/>
        <w:right w:val="none" w:sz="0" w:space="0" w:color="auto"/>
      </w:divBdr>
    </w:div>
    <w:div w:id="1813718773">
      <w:bodyDiv w:val="1"/>
      <w:marLeft w:val="0"/>
      <w:marRight w:val="0"/>
      <w:marTop w:val="0"/>
      <w:marBottom w:val="0"/>
      <w:divBdr>
        <w:top w:val="none" w:sz="0" w:space="0" w:color="auto"/>
        <w:left w:val="none" w:sz="0" w:space="0" w:color="auto"/>
        <w:bottom w:val="none" w:sz="0" w:space="0" w:color="auto"/>
        <w:right w:val="none" w:sz="0" w:space="0" w:color="auto"/>
      </w:divBdr>
      <w:divsChild>
        <w:div w:id="417943913">
          <w:marLeft w:val="0"/>
          <w:marRight w:val="0"/>
          <w:marTop w:val="0"/>
          <w:marBottom w:val="0"/>
          <w:divBdr>
            <w:top w:val="none" w:sz="0" w:space="0" w:color="auto"/>
            <w:left w:val="none" w:sz="0" w:space="0" w:color="auto"/>
            <w:bottom w:val="none" w:sz="0" w:space="0" w:color="auto"/>
            <w:right w:val="none" w:sz="0" w:space="0" w:color="auto"/>
          </w:divBdr>
        </w:div>
        <w:div w:id="1432974884">
          <w:marLeft w:val="0"/>
          <w:marRight w:val="0"/>
          <w:marTop w:val="0"/>
          <w:marBottom w:val="0"/>
          <w:divBdr>
            <w:top w:val="none" w:sz="0" w:space="0" w:color="auto"/>
            <w:left w:val="none" w:sz="0" w:space="0" w:color="auto"/>
            <w:bottom w:val="none" w:sz="0" w:space="0" w:color="auto"/>
            <w:right w:val="none" w:sz="0" w:space="0" w:color="auto"/>
          </w:divBdr>
        </w:div>
      </w:divsChild>
    </w:div>
    <w:div w:id="1853450557">
      <w:bodyDiv w:val="1"/>
      <w:marLeft w:val="0"/>
      <w:marRight w:val="0"/>
      <w:marTop w:val="0"/>
      <w:marBottom w:val="0"/>
      <w:divBdr>
        <w:top w:val="none" w:sz="0" w:space="0" w:color="auto"/>
        <w:left w:val="none" w:sz="0" w:space="0" w:color="auto"/>
        <w:bottom w:val="none" w:sz="0" w:space="0" w:color="auto"/>
        <w:right w:val="none" w:sz="0" w:space="0" w:color="auto"/>
      </w:divBdr>
    </w:div>
    <w:div w:id="1917130710">
      <w:bodyDiv w:val="1"/>
      <w:marLeft w:val="0"/>
      <w:marRight w:val="0"/>
      <w:marTop w:val="0"/>
      <w:marBottom w:val="0"/>
      <w:divBdr>
        <w:top w:val="none" w:sz="0" w:space="0" w:color="auto"/>
        <w:left w:val="none" w:sz="0" w:space="0" w:color="auto"/>
        <w:bottom w:val="none" w:sz="0" w:space="0" w:color="auto"/>
        <w:right w:val="none" w:sz="0" w:space="0" w:color="auto"/>
      </w:divBdr>
    </w:div>
    <w:div w:id="2000689676">
      <w:bodyDiv w:val="1"/>
      <w:marLeft w:val="0"/>
      <w:marRight w:val="0"/>
      <w:marTop w:val="0"/>
      <w:marBottom w:val="0"/>
      <w:divBdr>
        <w:top w:val="none" w:sz="0" w:space="0" w:color="auto"/>
        <w:left w:val="none" w:sz="0" w:space="0" w:color="auto"/>
        <w:bottom w:val="none" w:sz="0" w:space="0" w:color="auto"/>
        <w:right w:val="none" w:sz="0" w:space="0" w:color="auto"/>
      </w:divBdr>
    </w:div>
    <w:div w:id="2086299040">
      <w:bodyDiv w:val="1"/>
      <w:marLeft w:val="0"/>
      <w:marRight w:val="0"/>
      <w:marTop w:val="0"/>
      <w:marBottom w:val="0"/>
      <w:divBdr>
        <w:top w:val="none" w:sz="0" w:space="0" w:color="auto"/>
        <w:left w:val="none" w:sz="0" w:space="0" w:color="auto"/>
        <w:bottom w:val="none" w:sz="0" w:space="0" w:color="auto"/>
        <w:right w:val="none" w:sz="0" w:space="0" w:color="auto"/>
      </w:divBdr>
      <w:divsChild>
        <w:div w:id="1681083114">
          <w:marLeft w:val="0"/>
          <w:marRight w:val="0"/>
          <w:marTop w:val="0"/>
          <w:marBottom w:val="0"/>
          <w:divBdr>
            <w:top w:val="none" w:sz="0" w:space="0" w:color="auto"/>
            <w:left w:val="none" w:sz="0" w:space="0" w:color="auto"/>
            <w:bottom w:val="none" w:sz="0" w:space="0" w:color="auto"/>
            <w:right w:val="none" w:sz="0" w:space="0" w:color="auto"/>
          </w:divBdr>
        </w:div>
        <w:div w:id="11883344">
          <w:marLeft w:val="0"/>
          <w:marRight w:val="0"/>
          <w:marTop w:val="0"/>
          <w:marBottom w:val="0"/>
          <w:divBdr>
            <w:top w:val="none" w:sz="0" w:space="0" w:color="auto"/>
            <w:left w:val="none" w:sz="0" w:space="0" w:color="auto"/>
            <w:bottom w:val="none" w:sz="0" w:space="0" w:color="auto"/>
            <w:right w:val="none" w:sz="0" w:space="0" w:color="auto"/>
          </w:divBdr>
        </w:div>
        <w:div w:id="1034505594">
          <w:marLeft w:val="0"/>
          <w:marRight w:val="0"/>
          <w:marTop w:val="0"/>
          <w:marBottom w:val="0"/>
          <w:divBdr>
            <w:top w:val="none" w:sz="0" w:space="0" w:color="auto"/>
            <w:left w:val="none" w:sz="0" w:space="0" w:color="auto"/>
            <w:bottom w:val="none" w:sz="0" w:space="0" w:color="auto"/>
            <w:right w:val="none" w:sz="0" w:space="0" w:color="auto"/>
          </w:divBdr>
        </w:div>
        <w:div w:id="1579972680">
          <w:marLeft w:val="0"/>
          <w:marRight w:val="0"/>
          <w:marTop w:val="0"/>
          <w:marBottom w:val="0"/>
          <w:divBdr>
            <w:top w:val="none" w:sz="0" w:space="0" w:color="auto"/>
            <w:left w:val="none" w:sz="0" w:space="0" w:color="auto"/>
            <w:bottom w:val="none" w:sz="0" w:space="0" w:color="auto"/>
            <w:right w:val="none" w:sz="0" w:space="0" w:color="auto"/>
          </w:divBdr>
        </w:div>
        <w:div w:id="209387564">
          <w:marLeft w:val="0"/>
          <w:marRight w:val="0"/>
          <w:marTop w:val="0"/>
          <w:marBottom w:val="0"/>
          <w:divBdr>
            <w:top w:val="none" w:sz="0" w:space="0" w:color="auto"/>
            <w:left w:val="none" w:sz="0" w:space="0" w:color="auto"/>
            <w:bottom w:val="none" w:sz="0" w:space="0" w:color="auto"/>
            <w:right w:val="none" w:sz="0" w:space="0" w:color="auto"/>
          </w:divBdr>
        </w:div>
        <w:div w:id="47483494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QltYSCUM9mz0s7vArQwda9sDfw==">AMUW2mUtBv6WHPdlnUoaNRGuEd7yrSRpaY0yg6jv6tJBxcmQrgTzoUL7wYEWgOMGzU237jj3RZkr5FsrhXErYcSIGUTPZvvXRCblfP2fvvgRe1XQzIA8pag=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AEA818-12A8-4C17-AA65-2036EDEA75FA}">
  <ds:schemaRefs>
    <ds:schemaRef ds:uri="http://schemas.openxmlformats.org/officeDocument/2006/bibliography"/>
  </ds:schemaRefs>
</ds:datastoreItem>
</file>

<file path=customXml/itemProps3.xml><?xml version="1.0" encoding="utf-8"?>
<ds:datastoreItem xmlns:ds="http://schemas.openxmlformats.org/officeDocument/2006/customXml" ds:itemID="{D5DED1DE-30A6-4C74-A3BD-EF0FE806B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19</Pages>
  <Words>5519</Words>
  <Characters>31461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m.demuria@ad.medonco.ge</dc:creator>
  <cp:lastModifiedBy>Microsoft account</cp:lastModifiedBy>
  <cp:revision>6</cp:revision>
  <dcterms:created xsi:type="dcterms:W3CDTF">2024-06-27T22:51:00Z</dcterms:created>
  <dcterms:modified xsi:type="dcterms:W3CDTF">2024-06-28T13:40:00Z</dcterms:modified>
</cp:coreProperties>
</file>